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2A0A3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6C6CEE20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31FFAAD7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7ED41071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7B1FCE04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9A816B6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46533E0" w14:textId="77777777" w:rsidR="00773274" w:rsidRDefault="00773274" w:rsidP="00773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0D2093E" w14:textId="54B95847" w:rsidR="00773274" w:rsidRPr="00773274" w:rsidRDefault="00773274" w:rsidP="00773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sr-Latn-RS"/>
        </w:rPr>
      </w:pPr>
      <w:r w:rsidRPr="00773274">
        <w:rPr>
          <w:rFonts w:ascii="Times New Roman" w:eastAsia="Times New Roman" w:hAnsi="Times New Roman" w:cs="Times New Roman"/>
          <w:b/>
          <w:bCs/>
          <w:sz w:val="36"/>
          <w:szCs w:val="36"/>
          <w:lang w:eastAsia="sr-Latn-RS"/>
        </w:rPr>
        <w:t>PRAVILNIK</w:t>
      </w:r>
    </w:p>
    <w:p w14:paraId="2524329B" w14:textId="657C83F1" w:rsidR="00773274" w:rsidRPr="00773274" w:rsidRDefault="00773274" w:rsidP="00773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sr-Latn-RS"/>
        </w:rPr>
      </w:pPr>
      <w:r w:rsidRPr="00773274">
        <w:rPr>
          <w:rFonts w:ascii="Times New Roman" w:eastAsia="Times New Roman" w:hAnsi="Times New Roman" w:cs="Times New Roman"/>
          <w:b/>
          <w:bCs/>
          <w:sz w:val="36"/>
          <w:szCs w:val="36"/>
          <w:lang w:eastAsia="sr-Latn-RS"/>
        </w:rPr>
        <w:t>O BLIŽIM USLOVIMA ZA OSNIVANJE, POČETAK RADA I OBAVLJANJE DELATNOSTI PREDŠKOLSKE USTANOVE</w:t>
      </w:r>
    </w:p>
    <w:p w14:paraId="78B631B5" w14:textId="77777777" w:rsidR="00773274" w:rsidRPr="00773274" w:rsidRDefault="00773274" w:rsidP="00773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7327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("Sl. glasnik RS - Prosvetni glasnik", br. 1/2019)</w:t>
      </w:r>
    </w:p>
    <w:p w14:paraId="54DEE5F0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9020B48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001F1205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61971C21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A9FF476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16808092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1662521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DCB966B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0A89BAA3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36DE6AB2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3343658E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64856A06" w14:textId="77777777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6978081E" w14:textId="4EE38254" w:rsidR="00773274" w:rsidRDefault="00773274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348BECD3" w14:textId="1D74CB9A" w:rsidR="00105A02" w:rsidRPr="00B43480" w:rsidRDefault="00105A02" w:rsidP="00B43480">
      <w:pPr>
        <w:pStyle w:val="wyq050---odeljak"/>
        <w:jc w:val="center"/>
        <w:rPr>
          <w:b/>
          <w:bCs/>
          <w:i/>
          <w:iCs/>
        </w:rPr>
      </w:pPr>
      <w:r w:rsidRPr="00B43480">
        <w:rPr>
          <w:b/>
          <w:bCs/>
          <w:i/>
          <w:iCs/>
        </w:rPr>
        <w:lastRenderedPageBreak/>
        <w:t>NORMATIV PROSTORA, OPREME I DIDAKTIČKIH SREDSTAVA I USLOVI U POGLEDU ZAPOSLENIH</w:t>
      </w:r>
    </w:p>
    <w:p w14:paraId="7709292D" w14:textId="77777777" w:rsidR="00105A02" w:rsidRPr="00105A02" w:rsidRDefault="00105A02" w:rsidP="00105A02">
      <w:pPr>
        <w:pStyle w:val="normalbold"/>
        <w:jc w:val="both"/>
        <w:rPr>
          <w:i/>
          <w:iCs/>
        </w:rPr>
      </w:pPr>
      <w:r w:rsidRPr="00105A02">
        <w:rPr>
          <w:i/>
          <w:iCs/>
        </w:rPr>
        <w:t xml:space="preserve">Uvodne napomene </w:t>
      </w:r>
    </w:p>
    <w:p w14:paraId="357D8AF9" w14:textId="77777777" w:rsidR="00105A02" w:rsidRDefault="00105A02" w:rsidP="00105A02">
      <w:pPr>
        <w:pStyle w:val="Normal1"/>
        <w:jc w:val="both"/>
      </w:pPr>
      <w:r>
        <w:t xml:space="preserve">Propisani uslovi sadrže minimum zahteva koje osnivač predškolske ustanove treba da obezbedi za početak rada i obavljanje delatnosti predškolske ustanove. </w:t>
      </w:r>
    </w:p>
    <w:p w14:paraId="2C495464" w14:textId="77777777" w:rsidR="00105A02" w:rsidRDefault="00105A02" w:rsidP="00105A02">
      <w:pPr>
        <w:pStyle w:val="Normal1"/>
        <w:jc w:val="both"/>
      </w:pPr>
      <w:r>
        <w:rPr>
          <w:b/>
          <w:bCs/>
        </w:rPr>
        <w:t>Prostor</w:t>
      </w:r>
      <w:r>
        <w:t xml:space="preserve"> predškolske ustanove čine objekti, odnosno građevinske i funkcionalne celine i pripadajuće slobodne površine van objekta. </w:t>
      </w:r>
    </w:p>
    <w:p w14:paraId="14374351" w14:textId="77777777" w:rsidR="00105A02" w:rsidRDefault="00105A02" w:rsidP="00105A02">
      <w:pPr>
        <w:pStyle w:val="Normal1"/>
        <w:jc w:val="both"/>
      </w:pPr>
      <w:r>
        <w:rPr>
          <w:b/>
          <w:bCs/>
        </w:rPr>
        <w:t>Opremu</w:t>
      </w:r>
      <w:r>
        <w:t xml:space="preserve"> predškolske ustanove čini nameštaj i drugi elementi neophodni za rad predškolske ustanove. </w:t>
      </w:r>
    </w:p>
    <w:p w14:paraId="271E3CBD" w14:textId="77777777" w:rsidR="00105A02" w:rsidRDefault="00105A02" w:rsidP="00105A02">
      <w:pPr>
        <w:pStyle w:val="Normal1"/>
        <w:jc w:val="both"/>
      </w:pPr>
      <w:r>
        <w:rPr>
          <w:b/>
          <w:bCs/>
        </w:rPr>
        <w:t>Didaktička sredstva</w:t>
      </w:r>
      <w:r>
        <w:t xml:space="preserve"> čine sredstva, igračke i materijali za vaspitno-obrazovni rad. </w:t>
      </w:r>
    </w:p>
    <w:p w14:paraId="4E0CEEFC" w14:textId="77777777" w:rsidR="00105A02" w:rsidRPr="00105A02" w:rsidRDefault="00105A02" w:rsidP="00105A02">
      <w:pPr>
        <w:pStyle w:val="Normal1"/>
        <w:jc w:val="both"/>
        <w:rPr>
          <w:b/>
          <w:bCs/>
        </w:rPr>
      </w:pPr>
      <w:r w:rsidRPr="00105A02">
        <w:rPr>
          <w:b/>
          <w:bCs/>
        </w:rPr>
        <w:t xml:space="preserve">Prostor, oprema i didaktička sredstva predškolske ustanove treba da budu u funkciji vaspitno-obrazovne delatnosti, poštujući pritom da celokupan prostor predškolske ustanove bude bezbedan i podsticajan za različite aktivnosti, igru i istraživanje. Prostor, oprema i didaktička sredstva predškolske ustanove treba da zadovoljavaju osnovne zdravstvene i sanitarno-higijenske zahteve. </w:t>
      </w:r>
    </w:p>
    <w:p w14:paraId="61390898" w14:textId="77777777" w:rsidR="00105A02" w:rsidRPr="00105A02" w:rsidRDefault="00105A02" w:rsidP="00105A02">
      <w:pPr>
        <w:pStyle w:val="Normal1"/>
        <w:jc w:val="both"/>
        <w:rPr>
          <w:i/>
          <w:iCs/>
        </w:rPr>
      </w:pPr>
      <w:r w:rsidRPr="00105A02">
        <w:rPr>
          <w:i/>
          <w:iCs/>
        </w:rPr>
        <w:t xml:space="preserve">Pedagoški, zdravstveni i sanitarno-higijenski uslovi su bliže definisani u daljem tekstu, u skladu sa propisima kojima se uređuje ova oblast. </w:t>
      </w:r>
    </w:p>
    <w:p w14:paraId="640BA142" w14:textId="77777777" w:rsidR="00105A02" w:rsidRDefault="00105A02" w:rsidP="00105A02">
      <w:pPr>
        <w:pStyle w:val="Normal1"/>
        <w:jc w:val="both"/>
      </w:pPr>
      <w:r>
        <w:rPr>
          <w:b/>
          <w:bCs/>
        </w:rPr>
        <w:t>Zaposleni u predškolskoj ustanovi</w:t>
      </w:r>
      <w:r>
        <w:t xml:space="preserve"> su lica koja obavljaju poslove rukovođenja, ostvarivanja i unapređivanja predškolskog vaspitanja i obrazovanja, nege i preventivne zdravstvene zaštite, socijalne zaštite i ishrane dece, kao i pravne, administrativne, finansijske i pomoćno-tehničke poslove, u skladu sa zakonom. </w:t>
      </w:r>
    </w:p>
    <w:p w14:paraId="2D364C5A" w14:textId="77777777" w:rsidR="00105A02" w:rsidRDefault="00105A02" w:rsidP="00105A02">
      <w:pPr>
        <w:pStyle w:val="Normal1"/>
        <w:jc w:val="both"/>
      </w:pPr>
      <w:r w:rsidRPr="00105A02">
        <w:rPr>
          <w:b/>
          <w:bCs/>
        </w:rPr>
        <w:t>Vaspitno-obrazovni rad</w:t>
      </w:r>
      <w:r>
        <w:t xml:space="preserve"> u predškolskoj ustanovi ostvaruje medicinska sestra-vaspitač, vaspitač i defektolog vaspitač, u skladu sa posebnim zakonom. </w:t>
      </w:r>
    </w:p>
    <w:p w14:paraId="171BD757" w14:textId="77777777" w:rsidR="00105A02" w:rsidRDefault="00105A02" w:rsidP="00105A02">
      <w:pPr>
        <w:pStyle w:val="Normal1"/>
        <w:jc w:val="both"/>
      </w:pPr>
      <w:r w:rsidRPr="00105A02">
        <w:rPr>
          <w:b/>
          <w:bCs/>
        </w:rPr>
        <w:t>Stručne poslove</w:t>
      </w:r>
      <w:r>
        <w:t xml:space="preserve"> na unapređivanju vaspitno-obrazovnog rada u predškolskoj ustanovi obavljaju pedagog, psiholog, pedagog za likovno, muzičko i fizičko vaspitanje i logoped, u skladu sa posebnim zakonom. </w:t>
      </w:r>
    </w:p>
    <w:p w14:paraId="2220D264" w14:textId="77777777" w:rsidR="00105A02" w:rsidRDefault="00105A02" w:rsidP="00105A02">
      <w:pPr>
        <w:pStyle w:val="Normal1"/>
        <w:jc w:val="both"/>
      </w:pPr>
      <w:r>
        <w:t xml:space="preserve">Radi obavljanja </w:t>
      </w:r>
      <w:r w:rsidRPr="00105A02">
        <w:rPr>
          <w:b/>
          <w:bCs/>
        </w:rPr>
        <w:t>ostalih delatnosti predškolske ustanove</w:t>
      </w:r>
      <w:r>
        <w:t xml:space="preserve"> kojima se obezbeđuju ishrana, nega, preventivno-zdravstvena i socijalna zaštita dece predškolskog uzrasta, predškolska ustanova ima saradnika: dijetetičara-</w:t>
      </w:r>
      <w:proofErr w:type="spellStart"/>
      <w:r>
        <w:t>nutricionistu</w:t>
      </w:r>
      <w:proofErr w:type="spellEnd"/>
      <w:r>
        <w:t xml:space="preserve">, socijalnog radnika, medicinska sestru - saradnika na poslovima unapređivanja preventivno-zdravstvene zaštite i medicinsku sestru - saradnika na poslovima nege i preventivne zdravstvene zaštite, u skladu sa posebnim zakonom. </w:t>
      </w:r>
    </w:p>
    <w:p w14:paraId="6033F921" w14:textId="77777777" w:rsidR="00105A02" w:rsidRDefault="00105A02" w:rsidP="00105A02">
      <w:pPr>
        <w:pStyle w:val="Normal1"/>
        <w:jc w:val="both"/>
      </w:pPr>
      <w:r>
        <w:t xml:space="preserve">Za obavljanje </w:t>
      </w:r>
      <w:r w:rsidRPr="00105A02">
        <w:rPr>
          <w:b/>
          <w:bCs/>
        </w:rPr>
        <w:t>pravnih, administrativnih, finansijskih i pomoćno-tehničkih poslova</w:t>
      </w:r>
      <w:r>
        <w:t xml:space="preserve">, predškolska ustanova ima druge zaposlene, u skladu sa realnim potrebama ustanove za ostvarivanje predškolskog programa i godišnjeg plana rada ustanove, u skladu sa zakonom. </w:t>
      </w:r>
    </w:p>
    <w:p w14:paraId="2B5B6DD7" w14:textId="552BF625" w:rsidR="00105A02" w:rsidRDefault="00105A02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128EC72E" w14:textId="77777777" w:rsidR="00105A02" w:rsidRDefault="00105A02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5EAA220E" w14:textId="37D109F7" w:rsidR="00E47F63" w:rsidRPr="00E47F63" w:rsidRDefault="00E47F63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E47F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lastRenderedPageBreak/>
        <w:t xml:space="preserve">A. MATERIJALI, IGRAČKE, SREDSTVA U JASLAMA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20"/>
        <w:gridCol w:w="4196"/>
        <w:gridCol w:w="1040"/>
        <w:gridCol w:w="1354"/>
      </w:tblGrid>
      <w:tr w:rsidR="00E47F63" w:rsidRPr="00E47F63" w14:paraId="1FA76346" w14:textId="77777777" w:rsidTr="00E47F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E94D6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Naziv prostorne celine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A30F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46674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Jed. mere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C58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Količina </w:t>
            </w:r>
          </w:p>
        </w:tc>
      </w:tr>
      <w:tr w:rsidR="00E47F63" w:rsidRPr="00E47F63" w14:paraId="69AEA9EC" w14:textId="77777777" w:rsidTr="00E47F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9833E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Za sve prostorne celine: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BAC4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fascikle za dečiji portfolio.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C58B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3235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po detetu </w:t>
            </w:r>
          </w:p>
        </w:tc>
      </w:tr>
      <w:tr w:rsidR="00E47F63" w:rsidRPr="00E47F63" w14:paraId="2BDD355B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9B83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proofErr w:type="spellStart"/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Senzorna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prostorna celina: </w:t>
            </w:r>
          </w:p>
        </w:tc>
      </w:tr>
      <w:tr w:rsidR="00E47F63" w:rsidRPr="00E47F63" w14:paraId="051392F8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4A50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B9D2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materijali za oblikovanje (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kinestetički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pesak, želatin ili puding, gel, pena, kafa, kukuruzni griz, vata, vuna i sl.);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materijali koji su namirnice moraju biti deklarisani od strane proizvođača u roku trajanja)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920C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A9DC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59354783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9E612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C204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senzorne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table i materijali za ispitivanje fizičkih svojstava (boje, strukture, toplote, mirisa, ukusa, gustine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FE2B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88D6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  <w:tr w:rsidR="00E47F63" w:rsidRPr="00E47F63" w14:paraId="3F838759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5550A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C426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manipulativne table sa različitim mehanizmima za okretanje, ubacivanje, pritiskanje,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provlačenje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otključavanje i sl.;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CB7F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B832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  <w:tr w:rsidR="00E47F63" w:rsidRPr="00E47F63" w14:paraId="01397605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C37CD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57E7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mobilne tkanine sa džepovima (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otkrivalice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umetalice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, zakačaljke, "čarobne torbe" i sl.);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tkanine koje se koriste ne smeju se raspadati na dodir);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1E15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EAA5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55145611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149F4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EC89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muzički instrumenti (industrijski ili ručne izrade za decu i odrasle): zvečke, zvona, praporci na dršci, zvučne narukvice, udaraljke,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klavese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def, triangl, muzičke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šuškalice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metalofon, ksilofon, melodika i sl.;);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241F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F26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5 </w:t>
            </w:r>
          </w:p>
        </w:tc>
      </w:tr>
      <w:tr w:rsidR="00E47F63" w:rsidRPr="00E47F63" w14:paraId="71495D4A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6BA6C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A787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muzičke kutije, zvučne igračke;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BF55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F3C4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  <w:tr w:rsidR="00E47F63" w:rsidRPr="00E47F63" w14:paraId="7A5EECFA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CE1BC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CBAE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realni predmeti (levak, posude za prenošenje, lopatice i sl.).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AB59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61A6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354390C6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628A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proofErr w:type="spellStart"/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Kinestetička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prostorna celina: </w:t>
            </w:r>
          </w:p>
        </w:tc>
      </w:tr>
      <w:tr w:rsidR="00E47F63" w:rsidRPr="00E47F63" w14:paraId="24B0DB43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5D58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E18A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podloge za puzanje, strunjače, tunel (opciono: most, mreža);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397F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93FC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3 </w:t>
            </w:r>
          </w:p>
        </w:tc>
      </w:tr>
      <w:tr w:rsidR="00E47F63" w:rsidRPr="00E47F63" w14:paraId="3EE2F86D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859A1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3497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švedske daske, klupe, lestve sa dva stepenika;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6E54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6965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5EE48405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13F7F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DB31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tobogan, sobna njihalica;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B7B6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9EB4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5F1C7602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9A39B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671D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lopte različite veličine i od različitog materijala;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8FFD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AEB2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5 </w:t>
            </w:r>
          </w:p>
        </w:tc>
      </w:tr>
      <w:tr w:rsidR="00E47F63" w:rsidRPr="00E47F63" w14:paraId="52A979BD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81D11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FF60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kocka,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kvadar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valjak i sl. od sunđera, lopte za skakanje;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F71F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40CB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3 </w:t>
            </w:r>
          </w:p>
        </w:tc>
      </w:tr>
      <w:tr w:rsidR="00E47F63" w:rsidRPr="00E47F63" w14:paraId="74DBD6EF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021A6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7BCE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baloni;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72E2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2838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5 </w:t>
            </w:r>
          </w:p>
        </w:tc>
      </w:tr>
      <w:tr w:rsidR="00E47F63" w:rsidRPr="00E47F63" w14:paraId="124008DF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17E52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7CE0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plastični rekviziti (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obruči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čunjevi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8C6C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kompleta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DA1A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249CB563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10E21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7EDE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igračke na naduvavanje (mali bazeni, čamci,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obruči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E1ED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2F8B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254B3034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76B30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7CA3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mobilne igračke (na povlačenje, okretanje, vučenje i sl.) koje mogu biti fiksirane za plafon ili zid ili slobodne u prostoru;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52ED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1E06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5 </w:t>
            </w:r>
          </w:p>
        </w:tc>
      </w:tr>
      <w:tr w:rsidR="00E47F63" w:rsidRPr="00E47F63" w14:paraId="5C0FD19B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511BB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620C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platno - "padobran";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4571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D332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7C5988F7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905DE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2F85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stojeći koš.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90D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9AE1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1B5C4EC4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8644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Dodatni materijali, igračke i sredstva samo za dvorište: </w:t>
            </w:r>
          </w:p>
        </w:tc>
      </w:tr>
      <w:tr w:rsidR="00E47F63" w:rsidRPr="00E47F63" w14:paraId="088475D1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6D8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5847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tricikli;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8166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F942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04D5EF73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882E1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1D52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gume;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BADE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A9A1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3 </w:t>
            </w:r>
          </w:p>
        </w:tc>
      </w:tr>
      <w:tr w:rsidR="00E47F63" w:rsidRPr="00E47F63" w14:paraId="742F910B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FBDC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Prostorna celina za vizuelne umetnosti: </w:t>
            </w:r>
          </w:p>
        </w:tc>
      </w:tr>
      <w:tr w:rsidR="00E47F63" w:rsidRPr="00E47F63" w14:paraId="51A61787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C3D7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F02C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različite podloge za crtanje i slikanje (table, štafelaj, razboj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A727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742A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05B80308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7BDE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9EE1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materijali za oblikovanje (plastelin, glina ili testo);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F6DF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ADB3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45F6234F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8F2BD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53CA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materijali za slikanje i crtanje (vodene boje, tempere, pastele, voštane boje, bojice, flomasteri, krede, ugljeni štapići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41C5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041B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146FA98A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56418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DB0C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sredstva za slikanje (četke za slikanje različitih debljina i veličina,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valjkovi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sunđeri,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tupferi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posude za boje, posude za vodu,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pumpice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drveni štapići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2B34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3A7F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05E7A69F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7E1CF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E916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sredstva za spajanje (lepak u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stiku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lepljiva traka različitih širina i boja, čičak traka, široke spajalice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CCFA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7B64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prema potrebama* </w:t>
            </w:r>
          </w:p>
        </w:tc>
      </w:tr>
      <w:tr w:rsidR="00E47F63" w:rsidRPr="00E47F63" w14:paraId="47E061FF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FCE6C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EC29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kolažni materijali (ukrasni papir, vunica, trake, diskovi, krupne kugle, testenina i sl.)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Ne koristiti papir koji ostavlja boju po prstima);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C5EB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A8B5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59793F2E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C41DE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7870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sredstva za oblikovanje (dečje makaze, točak za glinu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4569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B7F8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24000E8A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9A453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1CB1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podloge za rad i odlaganje radova;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9CB8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222D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  <w:tr w:rsidR="00E47F63" w:rsidRPr="00E47F63" w14:paraId="4767BF05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A9BF3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D8E9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sredstva za čišćenje za decu (metlice, đubrovnici,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kofice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sunđeri, krpe i sl.).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53F5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B63F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4 </w:t>
            </w:r>
          </w:p>
        </w:tc>
      </w:tr>
      <w:tr w:rsidR="00E47F63" w:rsidRPr="00E47F63" w14:paraId="1E138165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8020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Prostorna celina za simboličku igru: </w:t>
            </w:r>
          </w:p>
        </w:tc>
      </w:tr>
      <w:tr w:rsidR="00E47F63" w:rsidRPr="00E47F63" w14:paraId="785FC24A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7BD0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CB93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različiti modeli lutaka (bebe, lutke, figure životinja i sl.);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 xml:space="preserve">(Napomena: Ne koristiti modele kod kojih se hvatanjem odvajaju dlake);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A925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D6DF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po detetu </w:t>
            </w:r>
          </w:p>
        </w:tc>
      </w:tr>
      <w:tr w:rsidR="00E47F63" w:rsidRPr="00E47F63" w14:paraId="5DE5E103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D87DF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23A9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kućice za lutke (npr. plastična, drvena, kartonska);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DD49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1B83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1B037E42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61CA9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660C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oprema za kućicu za lutke (kolica, krevetić, nosiljka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C776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komplet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DAFF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6BF546CD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F5BF3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77F6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modeli (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zoo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-vrta, farme, grada, dvorca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F4B4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82A8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3D0B36A8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A0FAC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8143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pozornica i pozorišne lutke;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CA74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komplet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9F6B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634F8CFA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C92E2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BEFB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odeća i rekviziti za kostimiranje i presvlačenje;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85D5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23B0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41CA4F33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0424F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CDBB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otvorena polica (sto, štand), igračke i materijali od kojih se mogu napraviti prostori u kojima se odvijaju svakodnevne životne situacije (prodavnica, pošta, kuća, ordinacija i sl.), ili zamišljeni prostori (dvorac, planeta iz svemira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4ED0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68D5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1052BD42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D41A1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B78C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prevozna sredstva igračke (automobili, kamioni, vozovi ili vozni poligon, avioni, brodovi, dizalice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477F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A9E9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 jedan od svake vrste </w:t>
            </w:r>
          </w:p>
        </w:tc>
      </w:tr>
      <w:tr w:rsidR="00E47F63" w:rsidRPr="00E47F63" w14:paraId="7D23130B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33B82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EBC5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realni predmeti (posuđe, kašike, različite posude, lavor, kofa, krpe, stolnjak, mali kućni aparati, tastatura, telefon, torbe, kofer i sl.).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posuđe ne sme biti lomljivo).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7F2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7707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6F1D0961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E909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Prostorna celina za skrivanje i osamljivanje: </w:t>
            </w:r>
          </w:p>
        </w:tc>
      </w:tr>
      <w:tr w:rsidR="00E47F63" w:rsidRPr="00E47F63" w14:paraId="73C5A9A7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DADF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8EED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skrivalice, zastori, kućice, šatori i sl. sa različitim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senzornim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elementima;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0B5A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6B7C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  <w:tr w:rsidR="00E47F63" w:rsidRPr="00E47F63" w14:paraId="384EAAB0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A73BE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6EE1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jastuci (opciono: dušek,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lejzibeg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507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17FC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37619FA5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6F5C8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FDD4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različite meke igračke;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meke igračke je potrebno periodično mašinski prati i sušiti kad se zaprljaju);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A0FD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8E4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595286CF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647B9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A425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porodične fotografije i drugi elementi iz porodičnog života.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F33E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634C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094122BC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D8AB8" w14:textId="77777777" w:rsidR="00105A02" w:rsidRDefault="00105A02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  <w:p w14:paraId="5D1F73AA" w14:textId="77777777" w:rsidR="00105A02" w:rsidRDefault="00105A02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  <w:p w14:paraId="4F0DA24F" w14:textId="77777777" w:rsidR="00105A02" w:rsidRDefault="00105A02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  <w:p w14:paraId="4E0AA3F7" w14:textId="1AA535CC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lastRenderedPageBreak/>
              <w:t xml:space="preserve">Materijali, sredstva i igračke koji se mogu naći u različitim prostornim celinama i prostorima vrtića </w:t>
            </w:r>
          </w:p>
        </w:tc>
      </w:tr>
      <w:tr w:rsidR="00E47F63" w:rsidRPr="00E47F63" w14:paraId="4307AAD8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E3E4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lastRenderedPageBreak/>
              <w:t xml:space="preserve">Materijali: </w:t>
            </w:r>
          </w:p>
        </w:tc>
      </w:tr>
      <w:tr w:rsidR="00E47F63" w:rsidRPr="00E47F63" w14:paraId="473295D9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1E8C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BD8A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prirodni materijali (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orašasti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i drugi plodovi, suvo voće, začini, lišće, kamenje, školjke, šišarke, kora drveta, trava, latice, koža i sl.);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prirodni materijali se koriste u svežem stanju, a ne u stanju raspadanja. Periodično, po potrebi se menjaju zbog mogućnosti razvoja insekata);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29D7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087B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6626F80B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B8C08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805D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senzorne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mase za manipulisanje (brašno, kukuruzni griz, voda i sl.);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materijali koji su namirnice moraju biti deklarisani od strane proizvođača u roku trajanja);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406F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BAB4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6BA0A940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6A6C0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7C4A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prehrambeni proizvodi (testenina, pahuljice i sl.);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materijali koji su namirnice moraju biti deklarisani od strane proizvođača u roku trajanja);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1122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1C8C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5C161658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9DB1D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7998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drveni materijali (daščice, ramovi, letvice, pluta, koturi, pampuri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9165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B339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0E3055AB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4118C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2110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plastični materijali (loptice, flaše, poklopci, zatvarači, slamčice, štipaljke, pločice u boji,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grafofolija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stiropor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473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8D50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45FCB9EC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32D8D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6F6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tekstilni materijali (tkanine, trake, zavese, konopac i sl.);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tkanine koje se koriste ne smeju se raspadati na dodir);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9EC4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A578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0C97C6B3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57173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DECA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ambalažni materijali (tetrapak, papirne rolne, kalemovi, ambalaža za jaja i sl.).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ambalaža koja se prethodno koristila za pakovanje namirnica već poseduje atest o zdravstvenoj ispravnosti. Ambalaža koja se prethodno koristila za pakovanje i prodaju boja, lakova i kućne hemije i drugih supstanci nepoznatog porekla nije bezbedna za korišćenje jer može da sadrži toksične elemente i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alergene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D362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48FA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7F25DCA3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E6A0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Sredstva: </w:t>
            </w:r>
          </w:p>
        </w:tc>
      </w:tr>
      <w:tr w:rsidR="00E47F63" w:rsidRPr="00E47F63" w14:paraId="2F7D7380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E5A7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16DC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papiri različitih veličina, oblika, tekstura, boja (npr. beli papir,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hamer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karton, akvarel papir, folija i dr.);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E6B3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45F6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2F86886F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4B111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9C28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sredstva za crtanje (olovke, olovke u boji, voštane bojice, flomasteri, krede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8778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D6E2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4396A3AE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CD6C0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7681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kutije različitih oblika i veličina (kartonske, plastične sa poklopcem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0A96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06C4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114A3466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136B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FB51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sredstva za presipanje (levak, merice, kašike, hvatalice, varjače, cediljke, sita i sl.);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sredstva moraju biti namenska koja se koriste za kontakt sa hranom, jer poseduju atest o zdravstvenoj ispravnosti);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3A05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B8AD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 jedan od svake vrste </w:t>
            </w:r>
          </w:p>
        </w:tc>
      </w:tr>
      <w:tr w:rsidR="00E47F63" w:rsidRPr="00E47F63" w14:paraId="5015557B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8DBCF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57B3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optička sredstva (velike lupe, durbin, dvogled, kartonski viziri, kaleidoskop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5308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4217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 jedan od svake vrste </w:t>
            </w:r>
          </w:p>
        </w:tc>
      </w:tr>
      <w:tr w:rsidR="00E47F63" w:rsidRPr="00E47F63" w14:paraId="24456522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D3BCE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C2BC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ogledala raznih veličina, reflektujuće folije;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9026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E2CB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  <w:tr w:rsidR="00E47F63" w:rsidRPr="00E47F63" w14:paraId="15A40F1C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5933C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E1C0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baterijske lampe ili svetleći predmeti (kugle, kocke);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5C0A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BF85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  <w:tr w:rsidR="00E47F63" w:rsidRPr="00E47F63" w14:paraId="64FDFA56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45A4C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8E72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magnetna tabla sa različitim magnetima;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7CEC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komplet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58B4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1C669790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9AEB3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FF3B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realni upotrebni predmeti (sat,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fen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vaza, telefon, tastatura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5F33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0A49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5B67BA8D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121F7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D27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posteri i slike, fotografije živih bića, pojava, delatnosti ljudi;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772A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7475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54A07814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CA20B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14C4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viseći predmeti (visuljci);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7EFD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835B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5BF85AAD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B7A9F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BFA0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mobilni paravani, svetleći sto, sto sa udubljenjima;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4D22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052E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 jedan od svake vrste </w:t>
            </w:r>
          </w:p>
        </w:tc>
      </w:tr>
      <w:tr w:rsidR="00E47F63" w:rsidRPr="00E47F63" w14:paraId="53564A38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B8FFD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FC16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laptop;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AE30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5861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78F0249C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A17CB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F8B3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fotoaparat;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D310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E7DE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1F8E4E7B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968E3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99BD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mini linija, snimljena muzika (muzika za decu, klasična muzika).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B621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FCD9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1E4C3CB9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5828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Igračke: </w:t>
            </w:r>
          </w:p>
        </w:tc>
      </w:tr>
      <w:tr w:rsidR="00E47F63" w:rsidRPr="00E47F63" w14:paraId="3F667D59" w14:textId="77777777" w:rsidTr="00E47F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23EF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6D86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različiti tipovi slagalica prilagođene uzrastu;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8003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E1FC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5 </w:t>
            </w:r>
          </w:p>
        </w:tc>
      </w:tr>
      <w:tr w:rsidR="00E47F63" w:rsidRPr="00E47F63" w14:paraId="08D47D0D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3879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Dodatno samo za komunikacije: </w:t>
            </w:r>
          </w:p>
        </w:tc>
      </w:tr>
      <w:tr w:rsidR="00E47F63" w:rsidRPr="00E47F63" w14:paraId="07505940" w14:textId="77777777" w:rsidTr="00E47F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E181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FF9D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živa bića (biljke: povrće, začinsko i lekovito bilje; životinje: kornjače i ribice u akvarijumu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F5BE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5A7B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prema potrebama* </w:t>
            </w:r>
          </w:p>
        </w:tc>
      </w:tr>
      <w:tr w:rsidR="00E47F63" w:rsidRPr="00E47F63" w14:paraId="3670469B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C951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Dodatni materijali samo za dvorište: </w:t>
            </w:r>
          </w:p>
        </w:tc>
      </w:tr>
      <w:tr w:rsidR="00E47F63" w:rsidRPr="00E47F63" w14:paraId="17E52B7B" w14:textId="77777777" w:rsidTr="00E47F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18B7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F2D7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pesak, zemlja.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videti za peščanik)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F152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B4F7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prema potrebama* </w:t>
            </w:r>
          </w:p>
        </w:tc>
      </w:tr>
    </w:tbl>
    <w:p w14:paraId="4DC1C295" w14:textId="77777777" w:rsidR="00E47F63" w:rsidRPr="00E47F63" w:rsidRDefault="00E47F63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47F63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 xml:space="preserve">* Napomena: Pod terminom "prema potrebama*" se ističe da određeno sredstvo, igračka ili materijal mora da postoji, ali da se njihova količina određuje prema potrebama vaspitno-obrazovnog programa. </w:t>
      </w:r>
    </w:p>
    <w:p w14:paraId="0848392A" w14:textId="77777777" w:rsidR="00E47F63" w:rsidRDefault="00E47F63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bookmarkStart w:id="0" w:name="str_34"/>
      <w:bookmarkEnd w:id="0"/>
    </w:p>
    <w:p w14:paraId="1D75DA7F" w14:textId="77777777" w:rsidR="00E47F63" w:rsidRDefault="00E47F63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086156FE" w14:textId="55C5B9CD" w:rsidR="00E47F63" w:rsidRPr="00E47F63" w:rsidRDefault="00E47F63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E47F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B. MATERIJALI, IGRAČKE I SREDSTVA U VRTIĆU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21"/>
        <w:gridCol w:w="3729"/>
        <w:gridCol w:w="1561"/>
        <w:gridCol w:w="1299"/>
      </w:tblGrid>
      <w:tr w:rsidR="00E47F63" w:rsidRPr="00E47F63" w14:paraId="3D1A824F" w14:textId="77777777" w:rsidTr="00E47F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2FD4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Naziv prostorne celine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A7C2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ADB2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Jed. mere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7782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Količina </w:t>
            </w:r>
          </w:p>
        </w:tc>
      </w:tr>
      <w:tr w:rsidR="00E47F63" w:rsidRPr="00E47F63" w14:paraId="106C42E8" w14:textId="77777777" w:rsidTr="00E47F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05E55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Za sve prostorne celine: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D2AB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Fascikle za dečiji portfolio.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D0AC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3024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po detetu </w:t>
            </w:r>
          </w:p>
        </w:tc>
      </w:tr>
      <w:tr w:rsidR="00E47F63" w:rsidRPr="00E47F63" w14:paraId="15114511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F663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Prostorna celina za konstruisanje: </w:t>
            </w:r>
          </w:p>
        </w:tc>
      </w:tr>
      <w:tr w:rsidR="00E47F63" w:rsidRPr="00E47F63" w14:paraId="6B540C46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3650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7C52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konstruktori različitih vrsta, oblika i od različitih materijala;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3AD4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kompleta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A7E1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4 </w:t>
            </w:r>
          </w:p>
        </w:tc>
      </w:tr>
      <w:tr w:rsidR="00E47F63" w:rsidRPr="00E47F63" w14:paraId="33472FF7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7C40E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912D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drveni elementi (letvice, oblice, blokovi, kalemovi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4C66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D3B4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02FEE891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7DA2A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9696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plastični elementi (cevi, spojnice,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obruči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alke, kuke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C8C3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B51D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168AC511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CBF26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DB85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metalni elementi koji ne mogu biti oštrih ivica već zaobljenih (šrafovi matice, namotaji, šarke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5165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7F6F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5093973A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6D48C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4E19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spojnice (strune, kanapi, mreže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02D4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7116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5357E6F0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D5ABF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F209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alati koje deca mogu da koriste deca (čekići, klešta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1F41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kompleta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E92F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  <w:tr w:rsidR="00E47F63" w:rsidRPr="00E47F63" w14:paraId="27D06C9D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378A6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874F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podloge za konstruisanje.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CCAF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3B41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3 </w:t>
            </w:r>
          </w:p>
        </w:tc>
      </w:tr>
      <w:tr w:rsidR="00E47F63" w:rsidRPr="00E47F63" w14:paraId="0FB1F0E8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37FF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Dodatni materijali, igračke i sredstva samo za dvorište: </w:t>
            </w:r>
          </w:p>
        </w:tc>
      </w:tr>
      <w:tr w:rsidR="00E47F63" w:rsidRPr="00E47F63" w14:paraId="3084F7E2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3A3E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39CD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drveni panjevi, trupci, oblice, štapovi, grane, daske;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3A91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A7C7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6801EBC7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66440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0F29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gume za točkove, crevo;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6A6A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51A6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182A192D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F2AC1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7F27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sredstva za prenošenje materijala (kantice, kutije, gajbice, mala majstorska kolica za prenošenje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CF26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D38D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 1 od svake vrste </w:t>
            </w:r>
          </w:p>
        </w:tc>
      </w:tr>
      <w:tr w:rsidR="00E47F63" w:rsidRPr="00E47F63" w14:paraId="784C04E6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48600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57FC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alati za decu (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grabuljice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lopatice i sl.).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2A2B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A437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 3 od svake vrste </w:t>
            </w:r>
          </w:p>
        </w:tc>
      </w:tr>
      <w:tr w:rsidR="00E47F63" w:rsidRPr="00E47F63" w14:paraId="131A613B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4DA6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Prostorna celina za simboličku igru: </w:t>
            </w:r>
          </w:p>
        </w:tc>
      </w:tr>
      <w:tr w:rsidR="00E47F63" w:rsidRPr="00E47F63" w14:paraId="33E71707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0CB6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9213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realni predmeti (posuđe, pribor za čišćenje: metla, krpe, sunđeri; mali kućni aparati: telefon, pegla, sat, 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 xml:space="preserve">tastatura; novine i magazini, torbe, rančevi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CF8C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FC4A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0D444C5F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B2668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D4CD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igračke kao supstituti za realne predmete (plastično voće i povrće, kasa, krevetac, kolica za bebu, daska za peglanje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9542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F498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728F7E96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29A9A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1C15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različiti modeli lutaka (lutke bebe, figure životinja i sl.);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Ne koristiti modele kod kojih se hvatanjem odvajaju dlake);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E83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FB71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po detetu </w:t>
            </w:r>
          </w:p>
        </w:tc>
      </w:tr>
      <w:tr w:rsidR="00E47F63" w:rsidRPr="00E47F63" w14:paraId="10F5263C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83828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F0D2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kućice za lutke (plastična, drvena, kartonska);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87AF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241D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56C7B619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87DB3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B14D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opremom uz kućicu za lutke (kolica, krevetić, nosiljka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A792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komplet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5D3B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381043DF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1B3C6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A92D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različiti modeli (grada, farme,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zoo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-vrta, farme, dvorca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008C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05B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66C53A04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8A36B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21EC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prevozna sredstva igračke (automobili, vozovi i vozni poligoni, kamioni, kiperi, avioni, brodovi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4A3F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43B5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po vrsti </w:t>
            </w:r>
          </w:p>
        </w:tc>
      </w:tr>
      <w:tr w:rsidR="00E47F63" w:rsidRPr="00E47F63" w14:paraId="3A78A46A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F9B52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679E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otvorena polica (sto, štand), igračke, materijali i sredstva od kojih se mogu napraviti prostor u kome se odvijaju svakodnevne životne situacije (npr. prodavnica, pošta, kuća, ordinacija i sl.), ili zamišljeni prostor (npr. dvorac, planeta iz svemira i dr.);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F2F9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289A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7AFCC610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845EF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FA9F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odeća i rekviziti za kostimiranje i maskiranje;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8D8F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7C92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10A9B242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75F67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3DB8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pozornica i pozorišne lutke (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ginjol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lutke, lutke prstići,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javajke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ili marionete).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A374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komplet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7086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77D9D704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83DD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Prostorna celina za vizuelne umetnosti: </w:t>
            </w:r>
          </w:p>
        </w:tc>
      </w:tr>
      <w:tr w:rsidR="00E47F63" w:rsidRPr="00E47F63" w14:paraId="64E25F40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ABA3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6193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materijali za slikanje i crtanje (vodene boje, tempere, tuševi, olovke u boji, voštane boje, flomasteri, ugljeni štapići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1E8A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67BA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0F9A0F9D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D132F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5D25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materijal za modelovanje (glina, plastelin, testo, vuna, vata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3D68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AFC3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246EE17B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5C0C5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10B0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sredstva za slikanje (četke za slikanje različitih debljina i veličina,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valjkovi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sunđeri,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tupferi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drveni štapići, posude za boje, posude za vodu,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pumpice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0CDA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7B4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0C85FBB2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CF63D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F51B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materijali za spajanje (tečni lepak, lepak u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stiku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lepljiva traka različitih širina i boja, spajalice, čičak trake, štipaljke, žice, konac, kanap, čiode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F6F6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11DE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08B16648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5930A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6A30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sredstva za oblikovanje: dečje makaze (različitih oblika sečiva), štapići za rezbarenje;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9067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971D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32D4220D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D8078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64AC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kolažni materijal (novine, magazini, ukrasni papir; trake, konopac, vunica, pertle;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restlovi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tkanina; perle,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dugmići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, kamenčići, šljokice; drvene i plastične pločice; semenke, pampuri, čačkalice, perca; ramovi, delovi ukrasnih i upotrebnih stvari i sl.);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Ne koristiti papir koji ostavlja boju po prstima);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0275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2D78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7AB1F2D8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B20CC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5DDF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podloge za rad i odlaganje radova (plastične ili drvene ploče, platno, najlon, folije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4A5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15CC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6 </w:t>
            </w:r>
          </w:p>
        </w:tc>
      </w:tr>
      <w:tr w:rsidR="00E47F63" w:rsidRPr="00E47F63" w14:paraId="13757896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E4886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1007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sredstva za čišćenje prostora za decu (metlice i đubrovnici, krpe i sl.).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CA40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CD07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4 </w:t>
            </w:r>
          </w:p>
        </w:tc>
      </w:tr>
      <w:tr w:rsidR="00E47F63" w:rsidRPr="00E47F63" w14:paraId="3C0CA3A4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FDDC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Prostorna celina za zvuk i pokret: </w:t>
            </w:r>
          </w:p>
        </w:tc>
      </w:tr>
      <w:tr w:rsidR="00E47F63" w:rsidRPr="00E47F63" w14:paraId="25E58E95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E9DD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979E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muzički instrumenti za decu (udaraljke, bubnjevi, ksilofon, daire, zvečke, zvona,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šuškalice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sintisajzer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73D8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F77D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5 </w:t>
            </w:r>
          </w:p>
        </w:tc>
      </w:tr>
      <w:tr w:rsidR="00E47F63" w:rsidRPr="00E47F63" w14:paraId="41D544FA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BC04B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CF91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muzičke igračke (muzičke kutije, instrumenti, zvučne igračke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D3E0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1556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  <w:tr w:rsidR="00E47F63" w:rsidRPr="00E47F63" w14:paraId="2C2DCE79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40363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2BB4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muzika različitih žanrova (muzika za decu, klasična muzika, instrumentalna muzika iz različitih delova sveta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6F26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F077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11B00BEA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6CFEC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3740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rekviziti za igru (lopte,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obruči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8AD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9BF6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3 </w:t>
            </w:r>
          </w:p>
        </w:tc>
      </w:tr>
      <w:tr w:rsidR="00E47F63" w:rsidRPr="00E47F63" w14:paraId="1C709A53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5C668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958A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rekviziti za igru (komplet čunjeva, lastiš, strunjače, grede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BB6F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724E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 1 od svake vrste </w:t>
            </w:r>
          </w:p>
        </w:tc>
      </w:tr>
      <w:tr w:rsidR="00E47F63" w:rsidRPr="00E47F63" w14:paraId="15908EC4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D3028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D256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tuneli i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provlačilice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D29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E578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5453ABA5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1BBE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Dodatni materijali, igračke i sredstva samo za dvorište: </w:t>
            </w:r>
          </w:p>
        </w:tc>
      </w:tr>
      <w:tr w:rsidR="00E47F63" w:rsidRPr="00E47F63" w14:paraId="4F04C8EF" w14:textId="77777777" w:rsidTr="00E47F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CC16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3FB1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bicikle, trotineti.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53C9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2110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 2 od svake vrste </w:t>
            </w:r>
          </w:p>
        </w:tc>
      </w:tr>
      <w:tr w:rsidR="00E47F63" w:rsidRPr="00E47F63" w14:paraId="025BD432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A9A8A" w14:textId="77777777" w:rsidR="00B43480" w:rsidRDefault="00B43480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  <w:p w14:paraId="059D65EC" w14:textId="321AE1F1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lastRenderedPageBreak/>
              <w:t xml:space="preserve">Literarna prostorna celina: </w:t>
            </w:r>
          </w:p>
        </w:tc>
      </w:tr>
      <w:tr w:rsidR="00E47F63" w:rsidRPr="00E47F63" w14:paraId="43F21EFA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8444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F2D0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slikovnice, knjige, enciklopedije;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F7E5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DF7A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1BA4C598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B32D7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A29A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dečji časopisi, brošure, prospekti;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D242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05AB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3EBF2142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D2B04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8074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podloge za pisanje (papir, tabla na zidu ili poleđini police; podmetači za papir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C0BE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27AD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358970AE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BBFC3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86D1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blokovi za pisanje, listovi papira, pribor za pisanje;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CD4C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AD71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7CAB339F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4A464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380B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pano za kačenje različitih pisanih simbola, postera, priča u slikama;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DFE5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428B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276728D5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429D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0519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audio sredstva (priče za decu, snimljeni govor i sl.).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6A51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7FC4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10342DFC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64DD1" w14:textId="77777777" w:rsidR="00E47F63" w:rsidRPr="00B43480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B4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Prostorna celina za osamljivanje i skrivanje: </w:t>
            </w:r>
          </w:p>
        </w:tc>
      </w:tr>
      <w:tr w:rsidR="00E47F63" w:rsidRPr="00E47F63" w14:paraId="32FC141A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4D4F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AFF5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skrivalica, tunel ili šator;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19C5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8A91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57C4B4CB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BF221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496C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jastuci (opciono: dušek,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lejzibeg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4D3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1959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43845E74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8C203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C70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različite meke igračke;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Meke igračke je potrebno periodično mašinski prati i sušiti kad se zaprljaju);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A4A0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5DDA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77F295E6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8505F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02A3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porodične fotografije i drugi elementi iz porodice.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195A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69DD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76BB2588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D935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Materijali, sredstva i igračke koji se mogu naći u različitim prostornim celinama i prostorima vrtića </w:t>
            </w:r>
          </w:p>
        </w:tc>
      </w:tr>
      <w:tr w:rsidR="00E47F63" w:rsidRPr="00E47F63" w14:paraId="685EA2D4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BCEF1" w14:textId="77777777" w:rsidR="00E47F63" w:rsidRPr="00B43480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B4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Materijali: </w:t>
            </w:r>
          </w:p>
        </w:tc>
      </w:tr>
      <w:tr w:rsidR="00E47F63" w:rsidRPr="00E47F63" w14:paraId="770917B9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9907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7B27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prirodni materijali (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orašasti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i drugi plodovi, različito zrnevlje, klipovi kukuruza, začini, suvo voće i povrće, lišće, šišarke, mahovina, grane, kore drveta, latice, školjke, minerali, kamenje i sl.);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Prirodni materijali se koriste u svežem stanju, a ne u stanju raspadanja. Periodično, po potrebi se menjaju zbog mogućnosti razvoja insekata);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76B6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F5FC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213A4992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FFF48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365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senzorne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mase za manipulisanje (brašno, kukuruzni griz, pesak, zemlja, voda, gel, pena i sl.);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Materijali koji su 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 xml:space="preserve">namirnice moraju biti deklarisani od strane proizvođača u roku trajanja);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F530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0BA5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4768FA6A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51A1D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7AD9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prehrambeni proizvodi (pahuljice, testenina i sl.);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Materijali koji su namirnice moraju biti deklarisani od strane proizvođača u roku trajanja);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B58A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45CC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09EC8E03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B9B76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7C75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drveni materijali (daščice, štapići, ramovi, pluta, pampuri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8689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25ED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5191B83C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0B5E5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F03D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plastični materijali (flaše, zatvarači, slamčice, loptice, štipaljke, pločice u boji, epruvete, teglice,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grafofolija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u boji,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stiropor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3D77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D506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05D1692B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5C091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974A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ambalaža (kartonske kutije, tetrapak, kartonske rolne, kalemovi, ambalaža za jaja i sl.);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Ambalaža koja se prethodno koristila za pakovanje namirnica već poseduje atest o zdravstvenoj ispravnosti. Ambalaža koja se prethodno koristila za pakovanje i prodaju boja, lakova i kućne hemije i drugih supstanci nepoznatog porekla nije bezbedna za korišćenje jer može da sadrži toksične elemente i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alergene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D462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8CF9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5E2A3A13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C53D6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921F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metalni elementi koji ne mogu biti oštrih ivica, već zaobljeni (točkovi, zavrtnji, matice, magneti, konzerve sa posebnim poklopcem, žica, folija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7F54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9F07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777E30AF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2E3FD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128C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tkanine (platno, trake, zavese, marame i sl.).</w:t>
            </w: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Tkanine koje se koriste ne smeju se raspadati na dodir).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5C87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827D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162D6B6D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EA85A" w14:textId="77777777" w:rsidR="00E47F63" w:rsidRPr="00B43480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B4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Sredstva: </w:t>
            </w:r>
          </w:p>
        </w:tc>
      </w:tr>
      <w:tr w:rsidR="00E47F63" w:rsidRPr="00E47F63" w14:paraId="659C09BE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EE93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510A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papiri različitih veličina, oblika, tekstura, boja (notesi, blokovi, beli papir,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hamer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karton, akvarel papir, folija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BFF2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84F0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6CD2E93B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EAE31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D646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sredstva za pisanje i crtanje (grafitne olovke, ugljeni štapići, olovke u boji, voštane bojice, flomasteri, krede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235C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7375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3B08276A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A7A76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905B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kutije i posude različitih oblika i veličina;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D194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F331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E47F63" w:rsidRPr="00E47F63" w14:paraId="684DCC80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CE58C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F161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sredstva za prenošenje i presipanje (kantice, kutije, gajbice, levak, merice, hvatalice, varjače, cediljke, sita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FF96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EC37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 jedan od svake vrste </w:t>
            </w:r>
          </w:p>
        </w:tc>
      </w:tr>
      <w:tr w:rsidR="00E47F63" w:rsidRPr="00E47F63" w14:paraId="654FF7B9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B38A6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8EC3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optička sredstva (lupe, prizme, durbin, dvogled, kartonski viziri, mikroskop/uveličavajuća kamera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B688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6D04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 jedan od svake vrste </w:t>
            </w:r>
          </w:p>
        </w:tc>
      </w:tr>
      <w:tr w:rsidR="00E47F63" w:rsidRPr="00E47F63" w14:paraId="23ED2FFF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F5131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AE9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sredstva za merenje (različiti lenjiri, metar, vaga,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dozeri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, menzure, sat, štoperica, termometar, kompas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90FB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C4A5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 jedan od svake vrste </w:t>
            </w:r>
          </w:p>
        </w:tc>
      </w:tr>
      <w:tr w:rsidR="00E47F63" w:rsidRPr="00E47F63" w14:paraId="4E17DC51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7002F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EEDE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tabla za crtanje (za kredu, bela tabla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9A72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EADA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0FA3A68C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BFFAC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C20B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sto sa udubljenjima, svetleći sto, magnetna tabla sa magnetima;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F949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3968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 jedan od svake vrste </w:t>
            </w:r>
          </w:p>
        </w:tc>
      </w:tr>
      <w:tr w:rsidR="00E47F63" w:rsidRPr="00E47F63" w14:paraId="67F36D06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8FDFD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47E1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lampa, baterijske lampe, opciono (led lampa, </w:t>
            </w:r>
            <w:proofErr w:type="spellStart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grafoskop</w:t>
            </w:r>
            <w:proofErr w:type="spellEnd"/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543F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E3DB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  <w:tr w:rsidR="00E47F63" w:rsidRPr="00E47F63" w14:paraId="38936964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A7891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0100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ogledala različitih dimenzija, reflektujuće folije;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446C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BD19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  <w:tr w:rsidR="00E47F63" w:rsidRPr="00E47F63" w14:paraId="12C07BB5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EE059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1609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posteri, slike, fotografije i modeli živih bića, pojava i delatnosti ljudi;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36BC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prema mogućnostima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A92D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E47F63" w:rsidRPr="00E47F63" w14:paraId="1B02D83D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67F4E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EC825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globus;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13A8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F86C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0361E8C3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E6284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6514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različiti jezički, grafički, matematički simboli i znaci, mape i šeme;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9A74E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prema mogućnostima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414E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E47F63" w:rsidRPr="00E47F63" w14:paraId="7CA24711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B3F54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9661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laptop;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E3B6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996FD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5E4B1C34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D4B3D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C4AEF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fotoaparat;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3A2B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5416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0FB63D0B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5E68A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9E1F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mini linija.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EDCE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CA942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E47F63" w:rsidRPr="00E47F63" w14:paraId="76C0D592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09068" w14:textId="77777777" w:rsidR="00E47F63" w:rsidRPr="00B43480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B4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Igračke: </w:t>
            </w:r>
          </w:p>
        </w:tc>
      </w:tr>
      <w:tr w:rsidR="00E47F63" w:rsidRPr="00E47F63" w14:paraId="57EF02FE" w14:textId="77777777" w:rsidTr="00E47F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E428A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B95C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igračke koje simuliraju fizičke i prirodne pojave (vulkan, planete sunčevog sistema, minerali i fosili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CDCF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6A183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 jedan od svake vrste </w:t>
            </w:r>
          </w:p>
        </w:tc>
      </w:tr>
      <w:tr w:rsidR="00E47F63" w:rsidRPr="00E47F63" w14:paraId="6D1F94A5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2B367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923D4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modeli živih bića (insekata, gmizavaca, dinosaurusa, čovekovih organa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0325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prema mogućnostima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80188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E47F63" w:rsidRPr="00E47F63" w14:paraId="72F18A0F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680C3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6BEB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figurice ljudi (različitih zanimanja, pola, kultura) i zamišljenih bića (vila, magičnih bića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022E9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prema mogućnostima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452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E47F63" w:rsidRPr="00E47F63" w14:paraId="76C0F570" w14:textId="77777777" w:rsidTr="00E47F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A57B0" w14:textId="77777777" w:rsidR="00E47F63" w:rsidRPr="00E47F63" w:rsidRDefault="00E47F63" w:rsidP="00E4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2C6B1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različite slagalice i društvene igre (karte, čoveče ne ljuti se, šah, monopol i sl.).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D404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prema mogućnostima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7C4AC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E47F63" w:rsidRPr="00E47F63" w14:paraId="5E7F3CA9" w14:textId="77777777" w:rsidTr="00E47F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4CCBC" w14:textId="77777777" w:rsidR="00E47F63" w:rsidRPr="00B43480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B4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Dodatno u prostorima soba za decu i komunikacijama: </w:t>
            </w:r>
          </w:p>
        </w:tc>
      </w:tr>
      <w:tr w:rsidR="00E47F63" w:rsidRPr="00E47F63" w14:paraId="6A52C849" w14:textId="77777777" w:rsidTr="00E47F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6FC9B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59EA7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živa bića (biljke: povrće, začinsko i lekovito bilje; životinje: kornjače, ribice u akvarijumu, insekti, puževi i sl.).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42610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512E6" w14:textId="77777777" w:rsidR="00E47F63" w:rsidRPr="00E47F63" w:rsidRDefault="00E47F63" w:rsidP="00E47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7F6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78E974BE" w14:textId="1F94A69A" w:rsidR="00105A02" w:rsidRDefault="00E47F63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47F6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* Napomena: Pod terminom "prema potrebama*" se ističe da određeno sredstvo, igračka ili materijal mora da postoji, ali da se njihova količina određuje prema potrebama* vaspitno-obrazovnog programa.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0"/>
        <w:gridCol w:w="5044"/>
        <w:gridCol w:w="1014"/>
        <w:gridCol w:w="2532"/>
      </w:tblGrid>
      <w:tr w:rsidR="00845066" w:rsidRPr="00845066" w14:paraId="287F9FEF" w14:textId="77777777" w:rsidTr="008450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ED3C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GRUPA PROSTORIJA ZA DECU </w:t>
            </w:r>
          </w:p>
        </w:tc>
      </w:tr>
      <w:tr w:rsidR="00845066" w:rsidRPr="00845066" w14:paraId="5A78E67F" w14:textId="77777777" w:rsidTr="008450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76C77" w14:textId="77777777" w:rsidR="00845066" w:rsidRPr="00B43480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B4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SOBA ZA DECU (u skladu sa uzrastom): </w:t>
            </w:r>
          </w:p>
        </w:tc>
      </w:tr>
      <w:tr w:rsidR="00845066" w:rsidRPr="00845066" w14:paraId="03CCDB61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F8B1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82CA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stolica-</w:t>
            </w:r>
            <w:proofErr w:type="spellStart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hranilica</w:t>
            </w:r>
            <w:proofErr w:type="spellEnd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sa naslonom za decu od 6 meseci do godinu dana;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6C69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D24E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7 (1 po detetu) </w:t>
            </w:r>
          </w:p>
        </w:tc>
      </w:tr>
      <w:tr w:rsidR="00845066" w:rsidRPr="00845066" w14:paraId="58D195EB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8D394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9CF9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stolice sa rukohvatom i naslonom za decu od 1 do 2 godine;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D091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2137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12 (1 po detetu) </w:t>
            </w:r>
          </w:p>
        </w:tc>
      </w:tr>
      <w:tr w:rsidR="00845066" w:rsidRPr="00845066" w14:paraId="714EFFBE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1427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FD73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stolice sa naslonom za decu od 2 godine do 3 godine;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0999F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24286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16 (1 po detetu) </w:t>
            </w:r>
          </w:p>
        </w:tc>
      </w:tr>
      <w:tr w:rsidR="00845066" w:rsidRPr="00845066" w14:paraId="1FAC5306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61FE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2886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stolice sa naslonom za decu od 3 godine do 5,5 godina;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7CD22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5528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20-24 (1 po detetu) </w:t>
            </w:r>
          </w:p>
        </w:tc>
      </w:tr>
      <w:tr w:rsidR="00845066" w:rsidRPr="00845066" w14:paraId="21F21D08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9CD52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688D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stolice sa naslonom za decu od 5,5 godina do polaska u školu;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CC04C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A314D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26 (1 po detetu) </w:t>
            </w:r>
          </w:p>
        </w:tc>
      </w:tr>
      <w:tr w:rsidR="00845066" w:rsidRPr="00845066" w14:paraId="7A56E643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08F6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93D0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sto za decu od 1-2 godine;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7FA22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3BF1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odgovarajući broj za 12 dece (po jedan sto za 4-8 dece) </w:t>
            </w:r>
          </w:p>
        </w:tc>
      </w:tr>
      <w:tr w:rsidR="00845066" w:rsidRPr="00845066" w14:paraId="6AAF5F5B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CA3E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9CA96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sto za decu od 2-3 godine;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DB05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2B6E6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odgovarajući broj za 16 dece (po jedan sto za 4-8 dece) </w:t>
            </w:r>
          </w:p>
        </w:tc>
      </w:tr>
      <w:tr w:rsidR="00845066" w:rsidRPr="00845066" w14:paraId="4DBE5388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A230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F0F94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sto za decu od 3-5,5 godine;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5452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BDA3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odgovarajući broj za 20-24 dece (po jedan sto za 4-8 dece) </w:t>
            </w:r>
          </w:p>
        </w:tc>
      </w:tr>
      <w:tr w:rsidR="00845066" w:rsidRPr="00845066" w14:paraId="376072F3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7580F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9EE2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sto za decu od 5,5 godina do polaska u školu;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1F236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5C341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odgovarajući broj za 26 dece (po jedan sto za 4-8 dece) </w:t>
            </w:r>
          </w:p>
        </w:tc>
      </w:tr>
      <w:tr w:rsidR="00845066" w:rsidRPr="00845066" w14:paraId="718F14C8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6A20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3BB6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ležajevi;</w:t>
            </w: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Ležajevi mogu da budu drveni, plastični i sl., da poseduju atest za materijal od kojeg su napravljen i da su namenski ležajevi za decu. Moraju da budu 11 cm od visine poda. Dušeci su obavezni.)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8D00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1A18B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po detetu </w:t>
            </w:r>
          </w:p>
        </w:tc>
      </w:tr>
      <w:tr w:rsidR="00845066" w:rsidRPr="00845066" w14:paraId="0B552C3B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D265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4CC92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mobilne police;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8C54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4C5C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po sobi za decu </w:t>
            </w:r>
          </w:p>
        </w:tc>
      </w:tr>
      <w:tr w:rsidR="00845066" w:rsidRPr="00845066" w14:paraId="59058015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E965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A8FAD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ogledalo za zid, dostupno da dete vidi celu figuru;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6B44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F6FEC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po sobi za decu </w:t>
            </w:r>
          </w:p>
        </w:tc>
      </w:tr>
      <w:tr w:rsidR="00845066" w:rsidRPr="00845066" w14:paraId="443E9C31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F8D2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7F89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tepih;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8EC16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5CE0D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1-3 po sobi za decu </w:t>
            </w:r>
          </w:p>
        </w:tc>
      </w:tr>
      <w:tr w:rsidR="00845066" w:rsidRPr="00845066" w14:paraId="0EA5FD46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AEAF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5573B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zavese (zastori);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0472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773E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po prozoru </w:t>
            </w:r>
          </w:p>
        </w:tc>
      </w:tr>
      <w:tr w:rsidR="00845066" w:rsidRPr="00845066" w14:paraId="46B6F1E5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21B42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C68A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korpa za otpatke;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69E0F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AA0C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1-2 po sobi za decu </w:t>
            </w:r>
          </w:p>
        </w:tc>
      </w:tr>
      <w:tr w:rsidR="00845066" w:rsidRPr="00845066" w14:paraId="6B360B37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AC4D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E6676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pano;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DAE8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D864D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1-3 po sobi za decu </w:t>
            </w:r>
          </w:p>
        </w:tc>
      </w:tr>
      <w:tr w:rsidR="00845066" w:rsidRPr="00845066" w14:paraId="6250D347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9359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AB2F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ormani za odlaganje krevetića;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0428F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654D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u skladu sa vrstom i brojem krevetića </w:t>
            </w:r>
          </w:p>
        </w:tc>
      </w:tr>
      <w:tr w:rsidR="00845066" w:rsidRPr="00845066" w14:paraId="6BB27F2F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6469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E51F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Police ili regali za odlaganje didaktičkog materijala;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A4A8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A6E9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po sobi za decu </w:t>
            </w:r>
          </w:p>
        </w:tc>
      </w:tr>
      <w:tr w:rsidR="00845066" w:rsidRPr="00845066" w14:paraId="1C6B8BAF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61B7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8ABE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višenamenske</w:t>
            </w:r>
            <w:proofErr w:type="spellEnd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kutije za odlaganje igračaka od čvrstog materijala;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87B1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5F81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5 po sobi za decu </w:t>
            </w:r>
          </w:p>
        </w:tc>
      </w:tr>
      <w:tr w:rsidR="00845066" w:rsidRPr="00845066" w14:paraId="60DC2AFD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A7FA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11E8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posteljina i pokrivači;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C5B7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kompleta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C94F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po detetu </w:t>
            </w:r>
          </w:p>
        </w:tc>
      </w:tr>
      <w:tr w:rsidR="00845066" w:rsidRPr="00845066" w14:paraId="32A10D84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A198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2464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sto za vaspitača;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F03E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5CDB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845066" w:rsidRPr="00845066" w14:paraId="456C1AEF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0515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DBFB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stolica za vaspitača.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0970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2004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845066" w:rsidRPr="00845066" w14:paraId="6DF1429B" w14:textId="77777777" w:rsidTr="008450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228B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Napomena: oprema za vaspitno-obrazovni rad grupe na bolničkom lečenju predviđa se u skladu sa ovim pravilnikom uz uvažavanje specifičnosti ostvarivanja vaspitno-obrazovnog programa u odgovarajućim zdravstvenim ustanovama. </w:t>
            </w:r>
          </w:p>
        </w:tc>
      </w:tr>
      <w:tr w:rsidR="00845066" w:rsidRPr="00845066" w14:paraId="04490BB8" w14:textId="77777777" w:rsidTr="008450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528BF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Napomena: sto sa ortopedskim pomagalima za decu sa smetnjama u razvoju i invaliditetom predviđa se u skladu sa brojem upisane dece sa smetnjama u razvoju i invaliditetom. </w:t>
            </w:r>
          </w:p>
        </w:tc>
      </w:tr>
      <w:tr w:rsidR="00845066" w:rsidRPr="00845066" w14:paraId="73D63E1A" w14:textId="77777777" w:rsidTr="008450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34DA4" w14:textId="77777777" w:rsidR="00845066" w:rsidRPr="00B43480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B4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GARDEROBA za decu od šest meseci do dve godine: </w:t>
            </w:r>
          </w:p>
        </w:tc>
      </w:tr>
      <w:tr w:rsidR="00845066" w:rsidRPr="00845066" w14:paraId="190F6784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96E1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783F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sto za prepovijanje;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BF2C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CEF9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845066" w:rsidRPr="00845066" w14:paraId="2EA2241A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3049F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54784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garderobni</w:t>
            </w:r>
            <w:proofErr w:type="spellEnd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orman;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5614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0CD5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1-2 </w:t>
            </w:r>
          </w:p>
        </w:tc>
      </w:tr>
      <w:tr w:rsidR="00845066" w:rsidRPr="00845066" w14:paraId="60A6B8F9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FB45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63E9B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korpa za prljav veš;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C815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B004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845066" w:rsidRPr="00845066" w14:paraId="0C82A3C7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31B1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3647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korpa za otpatke sa nožnim zatvaračem.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2606F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A3A12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845066" w:rsidRPr="00845066" w14:paraId="2A7D4C2A" w14:textId="77777777" w:rsidTr="008450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1B79A" w14:textId="77777777" w:rsidR="00845066" w:rsidRPr="00B43480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B4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GARDEROBA za decu od 2 god. do polaska u školu: </w:t>
            </w:r>
          </w:p>
        </w:tc>
      </w:tr>
      <w:tr w:rsidR="00845066" w:rsidRPr="00845066" w14:paraId="056FBCD5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FAA1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D357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klupica za decu ili mobilni element za sedenje;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8A21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E5AD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za troje dece </w:t>
            </w:r>
          </w:p>
        </w:tc>
      </w:tr>
      <w:tr w:rsidR="00845066" w:rsidRPr="00845066" w14:paraId="2F258637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BEFE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E3C91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ormarići za odlaganje garderobe i cipela, širine min. 15-20 cm sa zasebnom pregradom za odlaganje cipela.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6588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DE77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po detetu </w:t>
            </w:r>
          </w:p>
        </w:tc>
      </w:tr>
      <w:tr w:rsidR="00845066" w:rsidRPr="00845066" w14:paraId="43A431FB" w14:textId="77777777" w:rsidTr="008450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AB87B" w14:textId="77777777" w:rsidR="00845066" w:rsidRPr="00B43480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B4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SANITARNE PROSTORIJE ZA DECU: </w:t>
            </w:r>
          </w:p>
        </w:tc>
      </w:tr>
      <w:tr w:rsidR="00845066" w:rsidRPr="00845066" w14:paraId="0A575E43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E483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5649C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vc</w:t>
            </w:r>
            <w:proofErr w:type="spellEnd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šolja za decu;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18D7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CCB12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2-3 po grupi </w:t>
            </w:r>
          </w:p>
        </w:tc>
      </w:tr>
      <w:tr w:rsidR="00845066" w:rsidRPr="00845066" w14:paraId="2D1FD63B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7F952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4957C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lavabo sa toplom i hladnom vodom;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76F9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0E0E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3-4 po grupi </w:t>
            </w:r>
          </w:p>
        </w:tc>
      </w:tr>
      <w:tr w:rsidR="00845066" w:rsidRPr="00845066" w14:paraId="336394E9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A5BCB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043B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polica/ormarić za </w:t>
            </w:r>
            <w:proofErr w:type="spellStart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toaletni</w:t>
            </w:r>
            <w:proofErr w:type="spellEnd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pribor i ubruse;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30D4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0A34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845066" w:rsidRPr="00845066" w14:paraId="506E8E40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46D2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B9DEC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kuke za odlaganje garderobe;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6482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A6C0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  <w:tr w:rsidR="00845066" w:rsidRPr="00845066" w14:paraId="1462EF92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3FAF4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F23F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ogledalo;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416A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59646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po lavabou </w:t>
            </w:r>
          </w:p>
        </w:tc>
      </w:tr>
      <w:tr w:rsidR="00845066" w:rsidRPr="00845066" w14:paraId="1CDA5CA8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D7C7F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DE06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držači za sredstva za pranje ruku i ubrusa;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718E6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31A0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po lavabou </w:t>
            </w:r>
          </w:p>
        </w:tc>
      </w:tr>
      <w:tr w:rsidR="00845066" w:rsidRPr="00845066" w14:paraId="01EFD49F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151E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FDF9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polica za noše (za </w:t>
            </w:r>
            <w:proofErr w:type="spellStart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jasleni</w:t>
            </w:r>
            <w:proofErr w:type="spellEnd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uzrast);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1611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5E71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845066" w:rsidRPr="00845066" w14:paraId="780ADD28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9B1F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7D96B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mesto za kupanje dece (za </w:t>
            </w:r>
            <w:proofErr w:type="spellStart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jasleni</w:t>
            </w:r>
            <w:proofErr w:type="spellEnd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uzrast);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CB09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F7F14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845066" w:rsidRPr="00845066" w14:paraId="7C578DEA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33EE4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0984D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korpa za otpatke.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FBC41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5F43C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845066" w:rsidRPr="00845066" w14:paraId="1585E454" w14:textId="77777777" w:rsidTr="008450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C4E55" w14:textId="77777777" w:rsidR="00845066" w:rsidRPr="00B43480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B4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VIŠENAMENSKI PROSTOR: </w:t>
            </w:r>
          </w:p>
        </w:tc>
      </w:tr>
      <w:tr w:rsidR="00845066" w:rsidRPr="00845066" w14:paraId="1481F5D4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52F0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8ED9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podijum za binu ili mobilni elementi za binu;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F847C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5F96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mogućnostima**</w:t>
            </w:r>
          </w:p>
        </w:tc>
      </w:tr>
      <w:tr w:rsidR="00845066" w:rsidRPr="00845066" w14:paraId="3F0FF97D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094E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DB91C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pano;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35AC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EB55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ili više </w:t>
            </w:r>
          </w:p>
        </w:tc>
      </w:tr>
      <w:tr w:rsidR="00845066" w:rsidRPr="00845066" w14:paraId="70798D5A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3084D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24E4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klub garnitura sa </w:t>
            </w:r>
            <w:proofErr w:type="spellStart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polufoteljama</w:t>
            </w:r>
            <w:proofErr w:type="spellEnd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217F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E4994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po objektu </w:t>
            </w:r>
          </w:p>
        </w:tc>
      </w:tr>
      <w:tr w:rsidR="00845066" w:rsidRPr="00845066" w14:paraId="04F009DE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0A6B1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7847B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audio-vizuelna tehnika (TV, projektor i platno, kompjuter, lap-top i sl.);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234A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AF6F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845066" w:rsidRPr="00845066" w14:paraId="49E100E4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7315D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D7A9B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paravan.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53A2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53D6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potrebama*</w:t>
            </w:r>
          </w:p>
        </w:tc>
      </w:tr>
      <w:tr w:rsidR="00845066" w:rsidRPr="00845066" w14:paraId="144835C3" w14:textId="77777777" w:rsidTr="008450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C0352" w14:textId="77777777" w:rsidR="00845066" w:rsidRPr="00B43480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B4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SALA (opciono): </w:t>
            </w:r>
          </w:p>
        </w:tc>
      </w:tr>
      <w:tr w:rsidR="00845066" w:rsidRPr="00845066" w14:paraId="07C25B03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32C91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18F6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Klavir, harmonika, gitara ili sl. muzički instrumenti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6CB91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C443B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mogućnostima**</w:t>
            </w:r>
          </w:p>
        </w:tc>
      </w:tr>
      <w:tr w:rsidR="00845066" w:rsidRPr="00845066" w14:paraId="2B8D50A1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A31D2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613D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rekviziti;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2FA3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4E54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prema mogućnostima**</w:t>
            </w:r>
          </w:p>
        </w:tc>
      </w:tr>
      <w:tr w:rsidR="00845066" w:rsidRPr="00845066" w14:paraId="27C26B8E" w14:textId="77777777" w:rsidTr="008450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AF6FE" w14:textId="77777777" w:rsidR="00845066" w:rsidRPr="00B43480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B4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TRPEZARIJA (opciono): </w:t>
            </w:r>
          </w:p>
        </w:tc>
      </w:tr>
      <w:tr w:rsidR="00845066" w:rsidRPr="00845066" w14:paraId="7ED5A298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4F50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93AE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sto za decu;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67C1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2C6E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odgovarajući broj (po jedan sto za 4-8 dece) </w:t>
            </w:r>
          </w:p>
        </w:tc>
      </w:tr>
      <w:tr w:rsidR="00845066" w:rsidRPr="00845066" w14:paraId="167C39DC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BAC22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78B8F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stolice za decu (u skladu sa uzrastom);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1ECC6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563A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odgovarajući broj (po jedan sto za 4-8 dece) </w:t>
            </w:r>
          </w:p>
        </w:tc>
      </w:tr>
      <w:tr w:rsidR="00845066" w:rsidRPr="00845066" w14:paraId="51190D47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4780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C71F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korpa za otpatke.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DD684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B7D7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</w:tbl>
    <w:p w14:paraId="24C82349" w14:textId="58A1053B" w:rsidR="00845066" w:rsidRDefault="00845066" w:rsidP="00E4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58E01273" w14:textId="77777777" w:rsidR="00845066" w:rsidRPr="00B43480" w:rsidRDefault="00845066" w:rsidP="00845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B434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DVORIŠTE PREDŠKOLSKE USTANOVE </w:t>
      </w:r>
    </w:p>
    <w:p w14:paraId="2730B1E7" w14:textId="77777777" w:rsidR="00845066" w:rsidRPr="00845066" w:rsidRDefault="00845066" w:rsidP="00845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450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0"/>
        <w:gridCol w:w="6430"/>
        <w:gridCol w:w="907"/>
        <w:gridCol w:w="1253"/>
      </w:tblGrid>
      <w:tr w:rsidR="00845066" w:rsidRPr="00845066" w14:paraId="48D87340" w14:textId="77777777" w:rsidTr="008450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5A285" w14:textId="77777777" w:rsidR="00845066" w:rsidRPr="00B43480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B4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DVORIŠTE PREDŠKOLSKE USTANOVE: </w:t>
            </w:r>
          </w:p>
        </w:tc>
      </w:tr>
      <w:tr w:rsidR="00845066" w:rsidRPr="00845066" w14:paraId="3A1FD8AE" w14:textId="77777777" w:rsidTr="00845066">
        <w:trPr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A3B2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1. </w:t>
            </w:r>
          </w:p>
        </w:tc>
        <w:tc>
          <w:tcPr>
            <w:tcW w:w="3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C76B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peščanik za decu</w:t>
            </w: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 xml:space="preserve">(Napomena: Peščanik mora da bude pokriven čvrstim materijalom, zaštićen od mogućeg spoljnog zagađenja. U dvorištu ili atrijumu je potrebno postaviti česmu sa tekućom vodom kako bi se prale ruke i sav pribor koji se koristi za pesak i vodu); 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38772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0245D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845066" w:rsidRPr="00845066" w14:paraId="1A46CC33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85D54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162B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penjalice;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4E26B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EF7D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  <w:tr w:rsidR="00845066" w:rsidRPr="00845066" w14:paraId="19E6CBFB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472E2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7FDF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grupne ljuljaške;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72A4C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E949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4 </w:t>
            </w:r>
          </w:p>
        </w:tc>
      </w:tr>
      <w:tr w:rsidR="00845066" w:rsidRPr="00845066" w14:paraId="7DE59608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C2A5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0EA0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grupne klackalice;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EDEA4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01A1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  <w:tr w:rsidR="00845066" w:rsidRPr="00845066" w14:paraId="7978B5E2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99B2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216E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konstrukcija utvrđenja, broda, kuće (drvena);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4D5B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7796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845066" w:rsidRPr="00845066" w14:paraId="3EC9C688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6A706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257D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koš;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0919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E60F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  <w:tr w:rsidR="00845066" w:rsidRPr="00845066" w14:paraId="607CFEA2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2261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C6CFD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letnjikovac;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E12EF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91951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 </w:t>
            </w:r>
          </w:p>
        </w:tc>
      </w:tr>
      <w:tr w:rsidR="00845066" w:rsidRPr="00845066" w14:paraId="201F5479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16E42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FB8E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nadstrešnica;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5A1C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D298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845066" w:rsidRPr="00845066" w14:paraId="5AA610E6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8686A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AAF22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klupe;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724F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71B0F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4 </w:t>
            </w:r>
          </w:p>
        </w:tc>
      </w:tr>
      <w:tr w:rsidR="00845066" w:rsidRPr="00845066" w14:paraId="1AF8D82D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32A89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3A196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stolovi;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ACCD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1035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4 </w:t>
            </w:r>
          </w:p>
        </w:tc>
      </w:tr>
      <w:tr w:rsidR="00845066" w:rsidRPr="00845066" w14:paraId="7AB00CFD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9EE1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FEDF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česma;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87E5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2804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845066" w:rsidRPr="00845066" w14:paraId="33D8A002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F470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416BB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kante za smeće;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8D935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16E7E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prema potrebama* </w:t>
            </w:r>
          </w:p>
        </w:tc>
      </w:tr>
      <w:tr w:rsidR="00845066" w:rsidRPr="00845066" w14:paraId="01B769AA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F3B1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D22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kontejneri za reciklažu;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D473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komplet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138A7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 </w:t>
            </w:r>
          </w:p>
        </w:tc>
      </w:tr>
      <w:tr w:rsidR="00845066" w:rsidRPr="00845066" w14:paraId="253A6DAD" w14:textId="77777777" w:rsidTr="0084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D5022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81D18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biljke (voće, povrće, začinsko i lekovito bilje - </w:t>
            </w:r>
            <w:proofErr w:type="spellStart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niskoalergene</w:t>
            </w:r>
            <w:proofErr w:type="spellEnd"/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vrste).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0EC20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F4943" w14:textId="77777777" w:rsidR="00845066" w:rsidRPr="00845066" w:rsidRDefault="00845066" w:rsidP="00845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4506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21A014BE" w14:textId="77777777" w:rsidR="00845066" w:rsidRDefault="00845066" w:rsidP="00845066">
      <w:pPr>
        <w:pStyle w:val="Normal1"/>
      </w:pPr>
      <w:r>
        <w:t xml:space="preserve">Napomena: Didaktička sredstva za dvorišta koja se navode u daljem tekstu koriste se samo za tu namenu. </w:t>
      </w:r>
    </w:p>
    <w:p w14:paraId="15488ABA" w14:textId="77777777" w:rsidR="00845066" w:rsidRPr="00B43480" w:rsidRDefault="00845066" w:rsidP="0005284C">
      <w:pPr>
        <w:pStyle w:val="wyq060---pododeljak"/>
        <w:jc w:val="both"/>
        <w:rPr>
          <w:b/>
          <w:bCs/>
        </w:rPr>
      </w:pPr>
      <w:bookmarkStart w:id="1" w:name="str_32"/>
      <w:bookmarkEnd w:id="1"/>
      <w:r w:rsidRPr="00B43480">
        <w:rPr>
          <w:b/>
          <w:bCs/>
        </w:rPr>
        <w:t xml:space="preserve">III DIDAKTIČKA SREDSTVA PREDŠKOLSKE USTANOVE </w:t>
      </w:r>
    </w:p>
    <w:p w14:paraId="1AFEC2E9" w14:textId="77777777" w:rsidR="00845066" w:rsidRDefault="00845066" w:rsidP="0005284C">
      <w:pPr>
        <w:pStyle w:val="Normal1"/>
        <w:jc w:val="both"/>
      </w:pPr>
      <w:r w:rsidRPr="00B43480">
        <w:rPr>
          <w:b/>
          <w:bCs/>
        </w:rPr>
        <w:t>Didaktička sredstva u predškolskoj ustanovi čine</w:t>
      </w:r>
      <w:r>
        <w:t xml:space="preserve">: materijali, igračke i sredstva. Njihovo korišćenje je usko povezano sa principima organizacije fizičkog okruženja (prostora) datih u Osnovama programa predškolskog vaspitanja i obrazovanja. </w:t>
      </w:r>
    </w:p>
    <w:p w14:paraId="3A88271B" w14:textId="77777777" w:rsidR="00845066" w:rsidRPr="00B43480" w:rsidRDefault="00845066" w:rsidP="0005284C">
      <w:pPr>
        <w:pStyle w:val="Normal1"/>
        <w:jc w:val="both"/>
        <w:rPr>
          <w:b/>
          <w:bCs/>
        </w:rPr>
      </w:pPr>
      <w:r w:rsidRPr="00B43480">
        <w:rPr>
          <w:b/>
          <w:bCs/>
        </w:rPr>
        <w:t xml:space="preserve">Prostor treba da bude organizovan tako da omogući: </w:t>
      </w:r>
    </w:p>
    <w:p w14:paraId="14511512" w14:textId="77777777" w:rsidR="00845066" w:rsidRDefault="00845066" w:rsidP="0005284C">
      <w:pPr>
        <w:pStyle w:val="Normal1"/>
        <w:jc w:val="both"/>
      </w:pPr>
      <w:r>
        <w:t xml:space="preserve">- osećanje sigurnosti i </w:t>
      </w:r>
      <w:proofErr w:type="spellStart"/>
      <w:r>
        <w:t>predvidivosti</w:t>
      </w:r>
      <w:proofErr w:type="spellEnd"/>
      <w:r>
        <w:t xml:space="preserve">; </w:t>
      </w:r>
    </w:p>
    <w:p w14:paraId="05A21A5A" w14:textId="77777777" w:rsidR="00845066" w:rsidRDefault="00845066" w:rsidP="0005284C">
      <w:pPr>
        <w:pStyle w:val="Normal1"/>
        <w:jc w:val="both"/>
      </w:pPr>
      <w:r>
        <w:t xml:space="preserve">- prilagođenost specifičnostima dece i porodice; </w:t>
      </w:r>
    </w:p>
    <w:p w14:paraId="36D994C3" w14:textId="77777777" w:rsidR="00845066" w:rsidRDefault="00845066" w:rsidP="0005284C">
      <w:pPr>
        <w:pStyle w:val="Normal1"/>
        <w:jc w:val="both"/>
      </w:pPr>
      <w:r>
        <w:t xml:space="preserve">- osećanje prijatnosti i opuštenosti; </w:t>
      </w:r>
    </w:p>
    <w:p w14:paraId="542CBACE" w14:textId="77777777" w:rsidR="00845066" w:rsidRDefault="00845066" w:rsidP="0005284C">
      <w:pPr>
        <w:pStyle w:val="Normal1"/>
        <w:jc w:val="both"/>
      </w:pPr>
      <w:r>
        <w:t xml:space="preserve">- osećanje pripadnosti i uvaženosti; </w:t>
      </w:r>
    </w:p>
    <w:p w14:paraId="530752FE" w14:textId="77777777" w:rsidR="00845066" w:rsidRDefault="00845066" w:rsidP="0005284C">
      <w:pPr>
        <w:pStyle w:val="Normal1"/>
        <w:jc w:val="both"/>
      </w:pPr>
      <w:r>
        <w:t xml:space="preserve">- saradnju, komunikaciju i razmenu; </w:t>
      </w:r>
    </w:p>
    <w:p w14:paraId="5B07B22A" w14:textId="77777777" w:rsidR="00845066" w:rsidRDefault="00845066" w:rsidP="0005284C">
      <w:pPr>
        <w:pStyle w:val="Normal1"/>
        <w:jc w:val="both"/>
      </w:pPr>
      <w:r>
        <w:t xml:space="preserve">- </w:t>
      </w:r>
      <w:proofErr w:type="spellStart"/>
      <w:r>
        <w:t>senzorna</w:t>
      </w:r>
      <w:proofErr w:type="spellEnd"/>
      <w:r>
        <w:t xml:space="preserve"> iskustva i doživljaje, istraživanje, eksperimentisanje; </w:t>
      </w:r>
    </w:p>
    <w:p w14:paraId="514AD192" w14:textId="77777777" w:rsidR="00845066" w:rsidRDefault="00845066" w:rsidP="0005284C">
      <w:pPr>
        <w:pStyle w:val="Normal1"/>
        <w:jc w:val="both"/>
      </w:pPr>
      <w:r>
        <w:t xml:space="preserve">- izražavanje na različite načine, stvaralaštvo; </w:t>
      </w:r>
    </w:p>
    <w:p w14:paraId="3E569F7D" w14:textId="77777777" w:rsidR="00845066" w:rsidRDefault="00845066" w:rsidP="0005284C">
      <w:pPr>
        <w:pStyle w:val="Normal1"/>
        <w:jc w:val="both"/>
      </w:pPr>
      <w:r>
        <w:t xml:space="preserve">- estetski doživljaj i </w:t>
      </w:r>
      <w:proofErr w:type="spellStart"/>
      <w:r>
        <w:t>začudnost</w:t>
      </w:r>
      <w:proofErr w:type="spellEnd"/>
      <w:r>
        <w:t xml:space="preserve">; </w:t>
      </w:r>
    </w:p>
    <w:p w14:paraId="1C3142E6" w14:textId="77777777" w:rsidR="00845066" w:rsidRDefault="00845066" w:rsidP="0005284C">
      <w:pPr>
        <w:pStyle w:val="Normal1"/>
        <w:jc w:val="both"/>
      </w:pPr>
      <w:r>
        <w:t xml:space="preserve">- učešće i angažovanje dece na različite načine, pravljenje izbora, nezavisnost; </w:t>
      </w:r>
    </w:p>
    <w:p w14:paraId="28E025C8" w14:textId="77777777" w:rsidR="00845066" w:rsidRDefault="00845066" w:rsidP="0005284C">
      <w:pPr>
        <w:pStyle w:val="Normal1"/>
        <w:jc w:val="both"/>
      </w:pPr>
      <w:r>
        <w:t xml:space="preserve">- proširivanje doživljaja, razmišljanja, umenja u okviru onoga čime se deca bave; </w:t>
      </w:r>
    </w:p>
    <w:p w14:paraId="3A163449" w14:textId="77777777" w:rsidR="00845066" w:rsidRDefault="00845066" w:rsidP="0005284C">
      <w:pPr>
        <w:pStyle w:val="Normal1"/>
        <w:jc w:val="both"/>
      </w:pPr>
      <w:r>
        <w:t xml:space="preserve">- vidljivost procesa učenja, ideja i produkata dece; vidljivost kontinuiteta aktivnosti. </w:t>
      </w:r>
    </w:p>
    <w:p w14:paraId="2DF14F1D" w14:textId="77777777" w:rsidR="00B43480" w:rsidRDefault="00B43480" w:rsidP="0005284C">
      <w:pPr>
        <w:pStyle w:val="Normal1"/>
        <w:jc w:val="both"/>
      </w:pPr>
    </w:p>
    <w:p w14:paraId="00E0AB11" w14:textId="4AE77E9E" w:rsidR="00845066" w:rsidRPr="00B43480" w:rsidRDefault="00845066" w:rsidP="0005284C">
      <w:pPr>
        <w:pStyle w:val="Normal1"/>
        <w:jc w:val="both"/>
        <w:rPr>
          <w:b/>
          <w:bCs/>
        </w:rPr>
      </w:pPr>
      <w:r w:rsidRPr="00B43480">
        <w:rPr>
          <w:b/>
          <w:bCs/>
        </w:rPr>
        <w:lastRenderedPageBreak/>
        <w:t xml:space="preserve">Takav prostor je: </w:t>
      </w:r>
    </w:p>
    <w:p w14:paraId="460F56C9" w14:textId="77777777" w:rsidR="00845066" w:rsidRDefault="00845066" w:rsidP="0005284C">
      <w:pPr>
        <w:pStyle w:val="Normal1"/>
        <w:jc w:val="both"/>
      </w:pPr>
      <w:r>
        <w:t xml:space="preserve">- opremljen fleksibilnom i funkcionalnom i udobnom opremom za decu i odrasle; </w:t>
      </w:r>
    </w:p>
    <w:p w14:paraId="55812BEB" w14:textId="77777777" w:rsidR="00845066" w:rsidRDefault="00845066" w:rsidP="0005284C">
      <w:pPr>
        <w:pStyle w:val="Normal1"/>
        <w:jc w:val="both"/>
      </w:pPr>
      <w:r>
        <w:t xml:space="preserve">- strukturisan tako da u njemu postoje različite prostorne celine koje imaju svoju namenu; </w:t>
      </w:r>
    </w:p>
    <w:p w14:paraId="577EC5F0" w14:textId="77777777" w:rsidR="00845066" w:rsidRDefault="00845066" w:rsidP="0005284C">
      <w:pPr>
        <w:pStyle w:val="Normal1"/>
        <w:jc w:val="both"/>
      </w:pPr>
      <w:r>
        <w:t xml:space="preserve">- povezan i integrisan - različiti delovi prostora i prostorne celine su međusobno povezani, prostor se koristi integrisano i </w:t>
      </w:r>
      <w:proofErr w:type="spellStart"/>
      <w:r>
        <w:t>multifunkcionalno</w:t>
      </w:r>
      <w:proofErr w:type="spellEnd"/>
      <w:r>
        <w:t xml:space="preserve">; </w:t>
      </w:r>
    </w:p>
    <w:p w14:paraId="357C73C9" w14:textId="77777777" w:rsidR="00845066" w:rsidRDefault="00845066" w:rsidP="0005284C">
      <w:pPr>
        <w:pStyle w:val="Normal1"/>
        <w:jc w:val="both"/>
      </w:pPr>
      <w:r>
        <w:t xml:space="preserve">- bezbedan i predvidiv tako da se deca i odrasli u njemu osećaju sigurno i znaju gde se šta u prostoru nalazi; </w:t>
      </w:r>
    </w:p>
    <w:p w14:paraId="0272B992" w14:textId="77777777" w:rsidR="00845066" w:rsidRDefault="00845066" w:rsidP="0005284C">
      <w:pPr>
        <w:pStyle w:val="Normal1"/>
        <w:jc w:val="both"/>
      </w:pPr>
      <w:r>
        <w:t xml:space="preserve">- promenljiv i dinamičan - deca i odrasli mogu da ga reorganizuju i uređuju, podešavaju aktuelnim događanjima i aktivnostima; </w:t>
      </w:r>
    </w:p>
    <w:p w14:paraId="0645B776" w14:textId="77777777" w:rsidR="00845066" w:rsidRDefault="00845066" w:rsidP="0005284C">
      <w:pPr>
        <w:pStyle w:val="Normal1"/>
        <w:jc w:val="both"/>
      </w:pPr>
      <w:r>
        <w:t xml:space="preserve">- podsticajan - u njemu deca i odrasli pronalaze različite podsticaje za svoje smisleno angažovanje, priređene prostorne celine ih pozivaju na određenu vrstu istraživanja. </w:t>
      </w:r>
    </w:p>
    <w:p w14:paraId="3B9BDDCC" w14:textId="77777777" w:rsidR="00845066" w:rsidRPr="00B43480" w:rsidRDefault="00845066" w:rsidP="0005284C">
      <w:pPr>
        <w:pStyle w:val="Normal1"/>
        <w:jc w:val="both"/>
        <w:rPr>
          <w:b/>
          <w:bCs/>
        </w:rPr>
      </w:pPr>
      <w:r w:rsidRPr="00B43480">
        <w:rPr>
          <w:b/>
          <w:bCs/>
        </w:rPr>
        <w:t xml:space="preserve">Dobra organizacija prostora podrazumeva korišćenje horizontalnih, kao i vertikalnih dimenzija prostora: </w:t>
      </w:r>
    </w:p>
    <w:p w14:paraId="6598A0DB" w14:textId="77777777" w:rsidR="00845066" w:rsidRDefault="00845066" w:rsidP="0005284C">
      <w:pPr>
        <w:pStyle w:val="Normal1"/>
        <w:jc w:val="both"/>
      </w:pPr>
      <w:r>
        <w:t xml:space="preserve">- uređenje prostornih zona različitih visina, korišćenje podova, zida, plafona, mobilnih pregrada, polica i nameštaja koje razdvajaju ili povezuju različite prostorne celine i sl.; uviđanje i korišćenje značaja vizuelnog aspekta prostora; </w:t>
      </w:r>
    </w:p>
    <w:p w14:paraId="2B5FE699" w14:textId="77777777" w:rsidR="00845066" w:rsidRDefault="00845066" w:rsidP="0005284C">
      <w:pPr>
        <w:pStyle w:val="Normal1"/>
        <w:jc w:val="both"/>
      </w:pPr>
      <w:r>
        <w:t xml:space="preserve">- podešenost osvetljenja (korišćenje različitih izvora i intenziteta svetla); </w:t>
      </w:r>
      <w:proofErr w:type="spellStart"/>
      <w:r>
        <w:t>kinestetičkog</w:t>
      </w:r>
      <w:proofErr w:type="spellEnd"/>
      <w:r>
        <w:t xml:space="preserve"> aspekta (obezbeđivanje površina za kretanje) i estetskog aspekta; </w:t>
      </w:r>
    </w:p>
    <w:p w14:paraId="191E4AC9" w14:textId="77777777" w:rsidR="00845066" w:rsidRDefault="00845066" w:rsidP="0005284C">
      <w:pPr>
        <w:pStyle w:val="Normal1"/>
        <w:jc w:val="both"/>
      </w:pPr>
      <w:r>
        <w:t xml:space="preserve">- stvaranje sklada, harmoničnosti, lepote prostora, maštovitih i tajanstvenih zona, kreiranje instalacija u prostoru. </w:t>
      </w:r>
    </w:p>
    <w:p w14:paraId="3A27B445" w14:textId="77777777" w:rsidR="00845066" w:rsidRPr="00B43480" w:rsidRDefault="00845066" w:rsidP="0005284C">
      <w:pPr>
        <w:pStyle w:val="Normal1"/>
        <w:jc w:val="both"/>
        <w:rPr>
          <w:b/>
          <w:bCs/>
        </w:rPr>
      </w:pPr>
      <w:r w:rsidRPr="00B43480">
        <w:rPr>
          <w:b/>
          <w:bCs/>
        </w:rPr>
        <w:t xml:space="preserve">Materijali, igračke i sredstva su organizovani tako da budu: </w:t>
      </w:r>
    </w:p>
    <w:p w14:paraId="203B9E33" w14:textId="77777777" w:rsidR="00845066" w:rsidRDefault="00845066" w:rsidP="0005284C">
      <w:pPr>
        <w:pStyle w:val="Normal1"/>
        <w:jc w:val="both"/>
      </w:pPr>
      <w:r>
        <w:t xml:space="preserve">- </w:t>
      </w:r>
      <w:r w:rsidRPr="00B43480">
        <w:rPr>
          <w:b/>
          <w:bCs/>
        </w:rPr>
        <w:t>strukturisani</w:t>
      </w:r>
      <w:r>
        <w:t xml:space="preserve">, logično i jasno grupisani u okviru prostornih celina; </w:t>
      </w:r>
    </w:p>
    <w:p w14:paraId="2A30C9EB" w14:textId="77777777" w:rsidR="00845066" w:rsidRDefault="00845066" w:rsidP="0005284C">
      <w:pPr>
        <w:pStyle w:val="Normal1"/>
        <w:jc w:val="both"/>
      </w:pPr>
      <w:r>
        <w:t xml:space="preserve">- </w:t>
      </w:r>
      <w:r w:rsidRPr="00B43480">
        <w:rPr>
          <w:b/>
          <w:bCs/>
        </w:rPr>
        <w:t>raznovrsni</w:t>
      </w:r>
      <w:r>
        <w:t xml:space="preserve"> - da uključuju materijale različitih oblika, veličina, boja, tekstura; </w:t>
      </w:r>
      <w:proofErr w:type="spellStart"/>
      <w:r>
        <w:t>nestruktuirane</w:t>
      </w:r>
      <w:proofErr w:type="spellEnd"/>
      <w:r>
        <w:t xml:space="preserve"> i </w:t>
      </w:r>
      <w:proofErr w:type="spellStart"/>
      <w:r>
        <w:t>polustruktuirane</w:t>
      </w:r>
      <w:proofErr w:type="spellEnd"/>
      <w:r>
        <w:t xml:space="preserve"> materijale; igračke industrijske i ručne izrade; štampana, vizuelna, audio i druga sredstva; </w:t>
      </w:r>
    </w:p>
    <w:p w14:paraId="2CBF0979" w14:textId="77777777" w:rsidR="00845066" w:rsidRDefault="00845066" w:rsidP="0005284C">
      <w:pPr>
        <w:pStyle w:val="Normal1"/>
        <w:jc w:val="both"/>
      </w:pPr>
      <w:r>
        <w:t xml:space="preserve">- </w:t>
      </w:r>
      <w:r w:rsidRPr="00B43480">
        <w:rPr>
          <w:b/>
          <w:bCs/>
        </w:rPr>
        <w:t>dostupni deci - vidljivi</w:t>
      </w:r>
      <w:r>
        <w:t xml:space="preserve">, postavljeni tako da deca mogu samostalno da ih uzimaju, koriste i vraćaju; </w:t>
      </w:r>
    </w:p>
    <w:p w14:paraId="37DB3D46" w14:textId="77777777" w:rsidR="00845066" w:rsidRDefault="00845066" w:rsidP="0005284C">
      <w:pPr>
        <w:pStyle w:val="Normal1"/>
        <w:jc w:val="both"/>
      </w:pPr>
      <w:r>
        <w:t xml:space="preserve">- </w:t>
      </w:r>
      <w:r w:rsidRPr="00B43480">
        <w:rPr>
          <w:b/>
          <w:bCs/>
        </w:rPr>
        <w:t>mobilni</w:t>
      </w:r>
      <w:r>
        <w:t xml:space="preserve"> - da deca i vaspitači mogu da ih prenose iz jednog dela prostora u drugi; </w:t>
      </w:r>
    </w:p>
    <w:p w14:paraId="70CA89DB" w14:textId="77777777" w:rsidR="00845066" w:rsidRDefault="00845066" w:rsidP="0005284C">
      <w:pPr>
        <w:pStyle w:val="Normal1"/>
        <w:jc w:val="both"/>
      </w:pPr>
      <w:r>
        <w:t xml:space="preserve">- </w:t>
      </w:r>
      <w:r w:rsidRPr="00B43480">
        <w:rPr>
          <w:b/>
          <w:bCs/>
        </w:rPr>
        <w:t>da ih ima dovoljno</w:t>
      </w:r>
      <w:r>
        <w:t xml:space="preserve">, ali ne previše kako prostor ne bi postao prenatrpan i </w:t>
      </w:r>
      <w:proofErr w:type="spellStart"/>
      <w:r>
        <w:t>prestimulativan</w:t>
      </w:r>
      <w:proofErr w:type="spellEnd"/>
      <w:r>
        <w:t xml:space="preserve">. </w:t>
      </w:r>
    </w:p>
    <w:p w14:paraId="25179830" w14:textId="77777777" w:rsidR="00845066" w:rsidRDefault="00845066" w:rsidP="0005284C">
      <w:pPr>
        <w:pStyle w:val="Normal1"/>
        <w:jc w:val="both"/>
      </w:pPr>
      <w:r>
        <w:t xml:space="preserve">U datoj tabeli su izlistani materijali, igračke i sredstava koje je potrebno nabaviti. U okviru mnogih je dato više predloga među kojima se bira onaj koji je potreban za datu vaspitnu grupu. Pri njihovom korišćenju, treba se voditi time da ih ima dovoljno i da oni omogućavaju smisleno angažovanje dece. Pri tom, neophodno je voditi računa da ne smeju biti oštrih ivica, već </w:t>
      </w:r>
      <w:r>
        <w:lastRenderedPageBreak/>
        <w:t>zaobljeni. Pod terminom "prema potrebama</w:t>
      </w:r>
      <w:r>
        <w:rPr>
          <w:rStyle w:val="stepen"/>
        </w:rPr>
        <w:t>*</w:t>
      </w:r>
      <w:r>
        <w:t xml:space="preserve">" se ističe da određeno sredstvo, igračka ili materijal mora da postoji, ali da se njihova količina određuje prema potrebama vaspitno-obrazovnog rada. Materijali, igračke i sredstva su grupisani tako da omoguće formiranje određene prostorne celine, kao i oni koji svoju svrhu mogu naći u različitim prostornim celinama. Ukoliko se koriste za spoljne prostore, materijale, igračke i sredstva je potrebno adekvatno održavati i koristiti samo za tu namenu. Igračke moraju ispunjavati seriju standarda o bezbednosti igračaka SRPS EN 71-1, 2, 3, 4, 5, 7, 8, 9, 10, 11, 12, 13, 14. </w:t>
      </w:r>
    </w:p>
    <w:p w14:paraId="34527B9B" w14:textId="77777777" w:rsidR="00845066" w:rsidRPr="00E47F63" w:rsidRDefault="00845066" w:rsidP="00052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sectPr w:rsidR="00845066" w:rsidRPr="00E47F63" w:rsidSect="0084506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74876" w14:textId="77777777" w:rsidR="00CC4D4B" w:rsidRDefault="00CC4D4B" w:rsidP="00845066">
      <w:pPr>
        <w:spacing w:after="0" w:line="240" w:lineRule="auto"/>
      </w:pPr>
      <w:r>
        <w:separator/>
      </w:r>
    </w:p>
  </w:endnote>
  <w:endnote w:type="continuationSeparator" w:id="0">
    <w:p w14:paraId="46E29072" w14:textId="77777777" w:rsidR="00CC4D4B" w:rsidRDefault="00CC4D4B" w:rsidP="0084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2078747"/>
      <w:docPartObj>
        <w:docPartGallery w:val="Page Numbers (Bottom of Page)"/>
        <w:docPartUnique/>
      </w:docPartObj>
    </w:sdtPr>
    <w:sdtEndPr/>
    <w:sdtContent>
      <w:p w14:paraId="3FE133F5" w14:textId="4F0F2AC1" w:rsidR="00105A02" w:rsidRDefault="00105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CC4605" w14:textId="77777777" w:rsidR="00105A02" w:rsidRDefault="00105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9BEC4" w14:textId="77777777" w:rsidR="00CC4D4B" w:rsidRDefault="00CC4D4B" w:rsidP="00845066">
      <w:pPr>
        <w:spacing w:after="0" w:line="240" w:lineRule="auto"/>
      </w:pPr>
      <w:r>
        <w:separator/>
      </w:r>
    </w:p>
  </w:footnote>
  <w:footnote w:type="continuationSeparator" w:id="0">
    <w:p w14:paraId="0440F74B" w14:textId="77777777" w:rsidR="00CC4D4B" w:rsidRDefault="00CC4D4B" w:rsidP="00845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63"/>
    <w:rsid w:val="0005284C"/>
    <w:rsid w:val="00105A02"/>
    <w:rsid w:val="00773274"/>
    <w:rsid w:val="00845066"/>
    <w:rsid w:val="00B43480"/>
    <w:rsid w:val="00CA31E6"/>
    <w:rsid w:val="00CC4D4B"/>
    <w:rsid w:val="00DB4D98"/>
    <w:rsid w:val="00E47F63"/>
    <w:rsid w:val="00E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6CAA"/>
  <w15:chartTrackingRefBased/>
  <w15:docId w15:val="{0F5AB685-9940-4962-948C-C4FF405E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90---pododsek">
    <w:name w:val="wyq090---pododsek"/>
    <w:basedOn w:val="Normal"/>
    <w:rsid w:val="00E4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E4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1">
    <w:name w:val="Normal1"/>
    <w:basedOn w:val="Normal"/>
    <w:rsid w:val="00E4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E4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stepen">
    <w:name w:val="stepen"/>
    <w:basedOn w:val="DefaultParagraphFont"/>
    <w:rsid w:val="00E47F63"/>
  </w:style>
  <w:style w:type="paragraph" w:customStyle="1" w:styleId="wyq110---naslov-clana">
    <w:name w:val="wyq110---naslov-clana"/>
    <w:basedOn w:val="Normal"/>
    <w:rsid w:val="0084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4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66"/>
  </w:style>
  <w:style w:type="paragraph" w:styleId="Footer">
    <w:name w:val="footer"/>
    <w:basedOn w:val="Normal"/>
    <w:link w:val="FooterChar"/>
    <w:uiPriority w:val="99"/>
    <w:unhideWhenUsed/>
    <w:rsid w:val="0084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66"/>
  </w:style>
  <w:style w:type="paragraph" w:customStyle="1" w:styleId="wyq060---pododeljak">
    <w:name w:val="wyq060---pododeljak"/>
    <w:basedOn w:val="Normal"/>
    <w:rsid w:val="0084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wyq050---odeljak">
    <w:name w:val="wyq050---odeljak"/>
    <w:basedOn w:val="Normal"/>
    <w:rsid w:val="0010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bold">
    <w:name w:val="normalbold"/>
    <w:basedOn w:val="Normal"/>
    <w:rsid w:val="0010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6</cp:revision>
  <dcterms:created xsi:type="dcterms:W3CDTF">2021-04-16T23:50:00Z</dcterms:created>
  <dcterms:modified xsi:type="dcterms:W3CDTF">2021-04-17T01:07:00Z</dcterms:modified>
</cp:coreProperties>
</file>